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414" w:tblpY="784"/>
        <w:tblOverlap w:val="never"/>
        <w:tblW w:w="96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1"/>
        <w:gridCol w:w="1084"/>
        <w:gridCol w:w="1066"/>
        <w:gridCol w:w="4154"/>
      </w:tblGrid>
      <w:tr w14:paraId="7527E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45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05B3">
            <w:pPr>
              <w:pStyle w:val="19"/>
              <w:jc w:val="center"/>
              <w:textAlignment w:val="top"/>
              <w:rPr>
                <w:rFonts w:ascii="Calibri" w:hAnsi="Calibri"/>
                <w:b/>
                <w:bCs/>
                <w:sz w:val="34"/>
                <w:szCs w:val="34"/>
              </w:rPr>
            </w:pPr>
            <w:r>
              <w:rPr>
                <w:rFonts w:hint="default" w:ascii="Calibri" w:hAnsi="Calibri"/>
                <w:b/>
                <w:bCs/>
                <w:sz w:val="34"/>
                <w:szCs w:val="34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sz w:val="34"/>
                <w:szCs w:val="34"/>
              </w:rPr>
              <w:t>Formularz zapotrzebowania na sprzęt pszczelarski w</w:t>
            </w:r>
            <w:r>
              <w:rPr>
                <w:rFonts w:hint="default" w:ascii="Calibri" w:hAnsi="Calibri"/>
                <w:b/>
                <w:bCs/>
                <w:sz w:val="34"/>
                <w:szCs w:val="34"/>
                <w:lang w:val="pl-PL"/>
              </w:rPr>
              <w:t xml:space="preserve"> sezonie</w:t>
            </w:r>
            <w:r>
              <w:rPr>
                <w:rFonts w:ascii="Calibri" w:hAnsi="Calibri"/>
                <w:b/>
                <w:bCs/>
                <w:sz w:val="34"/>
                <w:szCs w:val="34"/>
              </w:rPr>
              <w:t xml:space="preserve"> 20</w:t>
            </w:r>
            <w:r>
              <w:rPr>
                <w:rFonts w:hint="default" w:ascii="Calibri" w:hAnsi="Calibri" w:eastAsia="Arial"/>
                <w:b/>
                <w:bCs/>
                <w:sz w:val="34"/>
                <w:szCs w:val="34"/>
                <w:lang w:val="pl-PL"/>
              </w:rPr>
              <w:t>24/25</w:t>
            </w:r>
            <w:r>
              <w:rPr>
                <w:rFonts w:ascii="Calibri" w:hAnsi="Calibri"/>
                <w:b/>
                <w:bCs/>
                <w:sz w:val="34"/>
                <w:szCs w:val="34"/>
              </w:rPr>
              <w:t xml:space="preserve"> roku</w:t>
            </w:r>
          </w:p>
          <w:p w14:paraId="417BBAF1">
            <w:pPr>
              <w:pStyle w:val="19"/>
              <w:jc w:val="center"/>
              <w:textAlignment w:val="top"/>
              <w:rPr>
                <w:rFonts w:ascii="Calibri" w:hAnsi="Calibri"/>
                <w:sz w:val="4"/>
                <w:szCs w:val="4"/>
              </w:rPr>
            </w:pPr>
          </w:p>
          <w:p w14:paraId="4C53A2EE">
            <w:pPr>
              <w:pStyle w:val="19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refundowany w ramach </w:t>
            </w:r>
            <w:r>
              <w:rPr>
                <w:rFonts w:ascii="Calibri" w:hAnsi="Calibri" w:eastAsia="Arial"/>
                <w:sz w:val="24"/>
                <w:szCs w:val="24"/>
              </w:rPr>
              <w:t>planu strategicznego</w:t>
            </w:r>
            <w:r>
              <w:rPr>
                <w:rFonts w:ascii="Calibri" w:hAnsi="Calibri"/>
                <w:sz w:val="24"/>
                <w:szCs w:val="24"/>
              </w:rPr>
              <w:t xml:space="preserve"> „</w:t>
            </w:r>
            <w:r>
              <w:rPr>
                <w:rFonts w:ascii="Calibri" w:hAnsi="Calibri" w:eastAsia="Arial"/>
                <w:sz w:val="24"/>
                <w:szCs w:val="24"/>
              </w:rPr>
              <w:t>WPR” na rok 20</w:t>
            </w:r>
            <w:r>
              <w:rPr>
                <w:rFonts w:hint="default" w:ascii="Calibri" w:hAnsi="Calibri" w:eastAsia="Arial"/>
                <w:sz w:val="24"/>
                <w:szCs w:val="24"/>
                <w:lang w:val="pl-PL"/>
              </w:rPr>
              <w:t>24/25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54C8BD01">
            <w:pPr>
              <w:pStyle w:val="19"/>
              <w:jc w:val="center"/>
              <w:textAlignment w:val="top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 pośrednictwem Regionalnego Związku Pszczelarzy w Częstochowie</w:t>
            </w:r>
          </w:p>
        </w:tc>
      </w:tr>
      <w:tr w14:paraId="38A0D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</w:trPr>
        <w:tc>
          <w:tcPr>
            <w:tcW w:w="9645" w:type="dxa"/>
            <w:gridSpan w:val="4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13854">
            <w:pPr>
              <w:pStyle w:val="27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CZYTELNIE UZUPEŁNIĆ WSZYSTKIE DANE KONTAKTOWE</w:t>
            </w:r>
          </w:p>
        </w:tc>
      </w:tr>
      <w:tr w14:paraId="310C03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</w:trPr>
        <w:tc>
          <w:tcPr>
            <w:tcW w:w="334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8733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Imię</w:t>
            </w:r>
          </w:p>
          <w:p w14:paraId="28E89BF8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................................................................</w:t>
            </w:r>
          </w:p>
        </w:tc>
        <w:tc>
          <w:tcPr>
            <w:tcW w:w="6304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9294C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Nazwisko</w:t>
            </w:r>
          </w:p>
          <w:p w14:paraId="43E32408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</w:t>
            </w:r>
          </w:p>
        </w:tc>
      </w:tr>
      <w:tr w14:paraId="0CD91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3" w:hRule="exact"/>
        </w:trPr>
        <w:tc>
          <w:tcPr>
            <w:tcW w:w="334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EC5CE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Nazwa Koła Pszczelarzy</w:t>
            </w:r>
          </w:p>
          <w:p w14:paraId="677C694B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29E211D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D8CD3AA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...............................................................</w:t>
            </w:r>
          </w:p>
        </w:tc>
        <w:tc>
          <w:tcPr>
            <w:tcW w:w="2150" w:type="dxa"/>
            <w:gridSpan w:val="2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D8E0B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Stan rodzin pszczelich</w:t>
            </w:r>
          </w:p>
          <w:p w14:paraId="50AC192D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30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09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.202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4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r.</w:t>
            </w:r>
          </w:p>
          <w:p w14:paraId="41553557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</w:p>
          <w:p w14:paraId="18352F45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</w:p>
          <w:p w14:paraId="6B0BFA3A">
            <w:pPr>
              <w:pStyle w:val="27"/>
              <w:ind w:firstLine="630" w:firstLineChars="350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..................</w:t>
            </w:r>
          </w:p>
        </w:tc>
        <w:tc>
          <w:tcPr>
            <w:tcW w:w="415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6FB7E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Nr 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 xml:space="preserve">EP -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Ewidencji Producenta</w:t>
            </w:r>
          </w:p>
          <w:p w14:paraId="59A7EAE5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</w:p>
          <w:p w14:paraId="5F9246C0">
            <w:pPr>
              <w:pStyle w:val="27"/>
              <w:ind w:firstLine="1261" w:firstLineChars="700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 xml:space="preserve">................................................ </w:t>
            </w:r>
          </w:p>
          <w:p w14:paraId="42448D94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SB lub RHD</w:t>
            </w:r>
          </w:p>
          <w:p w14:paraId="027A9F18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</w:p>
          <w:p w14:paraId="34C5B65E">
            <w:pPr>
              <w:pStyle w:val="27"/>
              <w:ind w:firstLine="1261" w:firstLineChars="700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................................................</w:t>
            </w:r>
          </w:p>
        </w:tc>
      </w:tr>
      <w:tr w14:paraId="5C34A3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425" w:type="dxa"/>
            <w:gridSpan w:val="2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E03F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Nr telefonu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 xml:space="preserve">                               Email</w:t>
            </w:r>
          </w:p>
          <w:p w14:paraId="108D78BC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</w:p>
          <w:p w14:paraId="156A74AC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....................................           .........................................</w:t>
            </w:r>
          </w:p>
        </w:tc>
        <w:tc>
          <w:tcPr>
            <w:tcW w:w="522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08BC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Nr rachunku bankowego</w:t>
            </w:r>
          </w:p>
          <w:p w14:paraId="0A707F5A">
            <w:pPr>
              <w:pStyle w:val="27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</w:p>
          <w:p w14:paraId="79C87D23">
            <w:pPr>
              <w:pStyle w:val="27"/>
              <w:ind w:firstLine="270" w:firstLineChars="150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>_ _      _ _ _ _      _ _ _ _      _ _ _ _      _ _ _ _      _ _ _ _     _ _ _ _</w:t>
            </w:r>
          </w:p>
        </w:tc>
      </w:tr>
    </w:tbl>
    <w:p w14:paraId="1ABA7154">
      <w:pPr>
        <w:pStyle w:val="3"/>
        <w:rPr>
          <w:rFonts w:ascii="Calibri" w:hAnsi="Calibri"/>
        </w:rPr>
      </w:pPr>
    </w:p>
    <w:tbl>
      <w:tblPr>
        <w:tblStyle w:val="8"/>
        <w:tblpPr w:leftFromText="180" w:rightFromText="180" w:vertAnchor="text" w:horzAnchor="page" w:tblpX="1438" w:tblpY="5347"/>
        <w:tblOverlap w:val="never"/>
        <w:tblW w:w="96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"/>
        <w:gridCol w:w="3537"/>
        <w:gridCol w:w="1925"/>
        <w:gridCol w:w="1660"/>
        <w:gridCol w:w="818"/>
        <w:gridCol w:w="1349"/>
      </w:tblGrid>
      <w:tr w14:paraId="384BF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BC37B">
            <w:pPr>
              <w:pStyle w:val="2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07C36">
            <w:pPr>
              <w:pStyle w:val="27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Nazwa sprzętu pszczelarskiego</w:t>
            </w:r>
          </w:p>
        </w:tc>
        <w:tc>
          <w:tcPr>
            <w:tcW w:w="1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5BFAA">
            <w:pPr>
              <w:pStyle w:val="2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2F6F7">
            <w:pPr>
              <w:pStyle w:val="2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Nr katalogowy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9DED3">
            <w:pPr>
              <w:pStyle w:val="2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72E19">
            <w:pPr>
              <w:pStyle w:val="27"/>
              <w:jc w:val="center"/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 xml:space="preserve"> zł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netto</w:t>
            </w:r>
            <w:r>
              <w:rPr>
                <w:rFonts w:hint="default" w:ascii="Calibri" w:hAnsi="Calibri"/>
                <w:b/>
                <w:bCs/>
                <w:sz w:val="18"/>
                <w:szCs w:val="18"/>
                <w:lang w:val="pl-PL"/>
              </w:rPr>
              <w:t xml:space="preserve"> sztuka/suma</w:t>
            </w:r>
          </w:p>
        </w:tc>
      </w:tr>
      <w:tr w14:paraId="25756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3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200AA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F59AD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63315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65A86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69D8E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033D4">
            <w:pPr>
              <w:pStyle w:val="27"/>
              <w:rPr>
                <w:rFonts w:hint="default" w:ascii="Calibri" w:hAnsi="Calibri"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sz w:val="18"/>
                <w:szCs w:val="18"/>
                <w:lang w:val="pl-PL"/>
              </w:rPr>
              <w:t xml:space="preserve">            </w:t>
            </w:r>
          </w:p>
        </w:tc>
      </w:tr>
      <w:tr w14:paraId="1D2B5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3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8D66A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311B3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F8ADB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E1D57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2F139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EEAEA">
            <w:pPr>
              <w:pStyle w:val="27"/>
              <w:rPr>
                <w:rFonts w:hint="default" w:ascii="Calibri" w:hAnsi="Calibri"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sz w:val="18"/>
                <w:szCs w:val="18"/>
                <w:lang w:val="pl-PL"/>
              </w:rPr>
              <w:t xml:space="preserve">            </w:t>
            </w:r>
          </w:p>
        </w:tc>
      </w:tr>
      <w:tr w14:paraId="043C25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3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DAE28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D8942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065D2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06FCC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7A265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F2A44">
            <w:pPr>
              <w:pStyle w:val="27"/>
              <w:rPr>
                <w:rFonts w:hint="default" w:ascii="Calibri" w:hAnsi="Calibri"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sz w:val="18"/>
                <w:szCs w:val="18"/>
                <w:lang w:val="pl-PL"/>
              </w:rPr>
              <w:t xml:space="preserve">            </w:t>
            </w:r>
          </w:p>
        </w:tc>
      </w:tr>
      <w:tr w14:paraId="43CA33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3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8D0E6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BA056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143A6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E901D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C4D0F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48BA3">
            <w:pPr>
              <w:pStyle w:val="27"/>
              <w:rPr>
                <w:rFonts w:hint="default" w:ascii="Calibri" w:hAnsi="Calibri"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sz w:val="18"/>
                <w:szCs w:val="18"/>
                <w:lang w:val="pl-PL"/>
              </w:rPr>
              <w:t xml:space="preserve">            </w:t>
            </w:r>
          </w:p>
        </w:tc>
      </w:tr>
      <w:tr w14:paraId="695F1E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337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F3552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15E43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E2D57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8B596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8F283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B5B42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</w:tr>
      <w:tr w14:paraId="35E409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3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E87A2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AF3A2">
            <w:pPr>
              <w:pStyle w:val="27"/>
              <w:rPr>
                <w:rFonts w:hint="default"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192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A9921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752A5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F7005">
            <w:pPr>
              <w:pStyle w:val="27"/>
              <w:rPr>
                <w:rFonts w:hint="default" w:ascii="Calibri" w:hAnsi="Calibri"/>
                <w:sz w:val="18"/>
                <w:szCs w:val="18"/>
                <w:lang w:val="pl-PL"/>
              </w:rPr>
            </w:pPr>
            <w:r>
              <w:rPr>
                <w:rFonts w:hint="default" w:ascii="Calibri" w:hAnsi="Calibri"/>
                <w:sz w:val="18"/>
                <w:szCs w:val="18"/>
                <w:lang w:val="pl-PL"/>
              </w:rPr>
              <w:t>SUMA</w:t>
            </w:r>
          </w:p>
        </w:tc>
        <w:tc>
          <w:tcPr>
            <w:tcW w:w="13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931F">
            <w:pPr>
              <w:pStyle w:val="27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6864308">
      <w:pPr>
        <w:pStyle w:val="39"/>
        <w:jc w:val="both"/>
        <w:rPr>
          <w:rFonts w:ascii="Calibri" w:hAnsi="Calibri"/>
          <w:sz w:val="16"/>
          <w:szCs w:val="16"/>
          <w:lang w:val="pl-PL"/>
        </w:rPr>
      </w:pPr>
    </w:p>
    <w:p w14:paraId="09CD97D7">
      <w:pPr>
        <w:pStyle w:val="39"/>
        <w:jc w:val="both"/>
        <w:rPr>
          <w:rFonts w:ascii="Calibri" w:hAnsi="Calibri"/>
          <w:sz w:val="16"/>
          <w:szCs w:val="16"/>
          <w:lang w:val="pl-PL"/>
        </w:rPr>
      </w:pPr>
    </w:p>
    <w:p w14:paraId="1F06E7F0">
      <w:pPr>
        <w:pStyle w:val="39"/>
        <w:jc w:val="both"/>
        <w:rPr>
          <w:rFonts w:ascii="Calibri" w:hAnsi="Calibri"/>
          <w:sz w:val="16"/>
          <w:szCs w:val="16"/>
          <w:lang w:val="pl-PL"/>
        </w:rPr>
      </w:pPr>
    </w:p>
    <w:p w14:paraId="01A5DDAC">
      <w:pPr>
        <w:pStyle w:val="39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pl-PL"/>
        </w:rPr>
        <w:t xml:space="preserve">1. Wyrażam zgodę na przetwarzanie moich danych osobowych przez administratora tj. Regionalny Związek Pszczelarzy w Częstochowie </w:t>
      </w:r>
      <w:r>
        <w:rPr>
          <w:rFonts w:ascii="Calibri" w:hAnsi="Calibri"/>
          <w:i/>
          <w:iCs/>
          <w:sz w:val="16"/>
          <w:szCs w:val="16"/>
          <w:lang w:val="pl-PL"/>
        </w:rPr>
        <w:t xml:space="preserve">, ul Łukowa 57 Częstochowa,, </w:t>
      </w:r>
      <w:r>
        <w:rPr>
          <w:rFonts w:ascii="Calibri" w:hAnsi="Calibri"/>
          <w:sz w:val="16"/>
          <w:szCs w:val="16"/>
          <w:lang w:val="pl-PL"/>
        </w:rPr>
        <w:t>w celu realizacji projektów refundacyjnych oraz działalności Statutowej RZP, zgodnie z ustawą z dnia 10 maja 2018 roku o ochronie danych osobowych (Dz. Ustaw z 2018, poz. 1000) oraz zgodnie z Rozporządzeniem Parlamentu Europejskiego i Rady (UE) 2016/679 z dnia 27 kwietnia 2016 r. w sprawie ochrony osób fizycznych w związku z przetwarzaniem danych osobowych i w sprawie swobodnego przepływu takich danych oraz uchylenia dyrektywy 95/46/WE (RODO). Dane będą przetwarzane w zbiorze danych osobowych o nazwie „Baza Użytkowników”</w:t>
      </w:r>
    </w:p>
    <w:p w14:paraId="5818CCED">
      <w:pPr>
        <w:pStyle w:val="3"/>
        <w:spacing w:after="119"/>
        <w:jc w:val="both"/>
        <w:rPr>
          <w:rFonts w:ascii="Calibri" w:hAnsi="Calibri"/>
          <w:sz w:val="16"/>
          <w:szCs w:val="16"/>
        </w:rPr>
      </w:pPr>
    </w:p>
    <w:p w14:paraId="29E1600D">
      <w:pPr>
        <w:pStyle w:val="3"/>
        <w:numPr>
          <w:ilvl w:val="0"/>
          <w:numId w:val="1"/>
        </w:numPr>
        <w:spacing w:after="119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Oświadczam , że nie będę składał  bezpośrednio do ARiMR wniosku o wsparcie zakupu sprzętu pszczelarskiego w ramach Programu Wsparcia Pszczelarstwa w </w:t>
      </w:r>
      <w:r>
        <w:rPr>
          <w:rFonts w:hint="default" w:ascii="Calibri" w:hAnsi="Calibri"/>
          <w:b/>
          <w:bCs/>
          <w:sz w:val="22"/>
          <w:szCs w:val="22"/>
          <w:lang w:val="pl-PL"/>
        </w:rPr>
        <w:t>sezonie 20</w:t>
      </w:r>
      <w:r>
        <w:rPr>
          <w:rFonts w:ascii="Calibri" w:hAnsi="Calibri"/>
          <w:b/>
          <w:bCs/>
          <w:sz w:val="22"/>
          <w:szCs w:val="22"/>
        </w:rPr>
        <w:t>2</w:t>
      </w:r>
      <w:r>
        <w:rPr>
          <w:rFonts w:hint="default" w:ascii="Calibri" w:hAnsi="Calibri"/>
          <w:b/>
          <w:bCs/>
          <w:sz w:val="22"/>
          <w:szCs w:val="22"/>
          <w:lang w:val="pl-PL"/>
        </w:rPr>
        <w:t>4/25</w:t>
      </w:r>
      <w:r>
        <w:rPr>
          <w:rFonts w:ascii="Calibri" w:hAnsi="Calibri"/>
          <w:b/>
          <w:bCs/>
          <w:sz w:val="22"/>
          <w:szCs w:val="22"/>
        </w:rPr>
        <w:t xml:space="preserve">. </w:t>
      </w:r>
    </w:p>
    <w:p w14:paraId="7D45DFCB">
      <w:pPr>
        <w:pStyle w:val="3"/>
        <w:numPr>
          <w:numId w:val="0"/>
        </w:numPr>
        <w:spacing w:after="119"/>
        <w:jc w:val="both"/>
        <w:rPr>
          <w:rFonts w:ascii="Calibri" w:hAnsi="Calibri"/>
          <w:b/>
          <w:bCs/>
          <w:sz w:val="22"/>
          <w:szCs w:val="22"/>
        </w:rPr>
      </w:pPr>
    </w:p>
    <w:p w14:paraId="6A130FC7">
      <w:pPr>
        <w:pStyle w:val="39"/>
        <w:rPr>
          <w:lang w:val="pl-PL"/>
        </w:rPr>
      </w:pPr>
      <w:r>
        <w:rPr>
          <w:lang w:val="pl-PL"/>
        </w:rPr>
        <w:tab/>
      </w:r>
    </w:p>
    <w:p w14:paraId="558F14E4">
      <w:pPr>
        <w:pStyle w:val="39"/>
      </w:pPr>
      <w:r>
        <w:rPr>
          <w:lang w:val="pl-PL"/>
        </w:rPr>
        <w:t>…………………</w:t>
      </w:r>
      <w:r>
        <w:rPr>
          <w:lang w:val="pl-PL"/>
        </w:rPr>
        <w:tab/>
      </w:r>
      <w:r>
        <w:rPr>
          <w:lang w:val="pl-PL"/>
        </w:rPr>
        <w:t xml:space="preserve">                                                            </w:t>
      </w:r>
      <w:r>
        <w:rPr>
          <w:rFonts w:hint="default"/>
          <w:lang w:val="pl-PL"/>
        </w:rPr>
        <w:t xml:space="preserve">        </w:t>
      </w:r>
      <w:r>
        <w:rPr>
          <w:lang w:val="pl-PL"/>
        </w:rPr>
        <w:t xml:space="preserve">   ………………………….</w:t>
      </w:r>
      <w:r>
        <w:rPr>
          <w:lang w:val="pl-PL"/>
        </w:rPr>
        <w:br w:type="textWrapping"/>
      </w:r>
      <w:bookmarkStart w:id="0" w:name="page3R_mcid135"/>
      <w:bookmarkEnd w:id="0"/>
      <w:r>
        <w:rPr>
          <w:rFonts w:ascii="The time roman" w:hAnsi="The time roman"/>
          <w:sz w:val="14"/>
          <w:szCs w:val="14"/>
          <w:lang w:val="pl-PL"/>
        </w:rPr>
        <w:t xml:space="preserve"> </w:t>
      </w:r>
      <w:bookmarkStart w:id="1" w:name="page3R_mcid136"/>
      <w:bookmarkEnd w:id="1"/>
      <w:bookmarkStart w:id="2" w:name="page3R_mcid137"/>
      <w:bookmarkEnd w:id="2"/>
      <w:r>
        <w:rPr>
          <w:rFonts w:ascii="The time roman" w:hAnsi="The time roman"/>
          <w:sz w:val="14"/>
          <w:szCs w:val="14"/>
          <w:lang w:val="pl-PL"/>
        </w:rPr>
        <w:t>data</w:t>
      </w:r>
      <w:bookmarkStart w:id="3" w:name="page3R_mcid138"/>
      <w:bookmarkEnd w:id="3"/>
      <w:r>
        <w:rPr>
          <w:rFonts w:ascii="The time roman" w:hAnsi="The time roman"/>
          <w:sz w:val="14"/>
          <w:szCs w:val="14"/>
          <w:lang w:val="pl-PL"/>
        </w:rPr>
        <w:tab/>
      </w:r>
      <w:r>
        <w:rPr>
          <w:rFonts w:ascii="The time roman" w:hAnsi="The time roman"/>
          <w:sz w:val="14"/>
          <w:szCs w:val="14"/>
          <w:lang w:val="pl-PL"/>
        </w:rPr>
        <w:tab/>
      </w:r>
      <w:r>
        <w:rPr>
          <w:rFonts w:ascii="The time roman" w:hAnsi="The time roman"/>
          <w:sz w:val="14"/>
          <w:szCs w:val="14"/>
          <w:lang w:val="pl-PL"/>
        </w:rPr>
        <w:t xml:space="preserve">             </w:t>
      </w:r>
      <w:bookmarkStart w:id="4" w:name="page3R_mcid139"/>
      <w:bookmarkEnd w:id="4"/>
      <w:bookmarkStart w:id="5" w:name="page3R_mcid140"/>
      <w:bookmarkEnd w:id="5"/>
      <w:r>
        <w:rPr>
          <w:rFonts w:ascii="The time roman" w:hAnsi="The time roman"/>
          <w:sz w:val="14"/>
          <w:szCs w:val="14"/>
          <w:lang w:val="pl-PL"/>
        </w:rPr>
        <w:t xml:space="preserve">                                                                                                                </w:t>
      </w:r>
      <w:r>
        <w:rPr>
          <w:rFonts w:hint="default" w:ascii="The time roman" w:hAnsi="The time roman"/>
          <w:sz w:val="14"/>
          <w:szCs w:val="14"/>
          <w:lang w:val="pl-PL"/>
        </w:rPr>
        <w:t xml:space="preserve">                         </w:t>
      </w:r>
      <w:r>
        <w:rPr>
          <w:rFonts w:ascii="The time roman" w:hAnsi="The time roman"/>
          <w:sz w:val="14"/>
          <w:szCs w:val="14"/>
          <w:lang w:val="pl-PL"/>
        </w:rPr>
        <w:t xml:space="preserve">        czytelny podpis pszczelarza</w:t>
      </w:r>
    </w:p>
    <w:p w14:paraId="78C1C4A0">
      <w:pPr>
        <w:pStyle w:val="39"/>
        <w:spacing w:after="119"/>
        <w:rPr>
          <w:lang w:val="pl-PL"/>
        </w:rPr>
      </w:pPr>
    </w:p>
    <w:p w14:paraId="75A5F152">
      <w:pPr>
        <w:pStyle w:val="39"/>
        <w:spacing w:after="119"/>
        <w:rPr>
          <w:u w:val="single"/>
          <w:lang w:val="pl-PL"/>
        </w:rPr>
      </w:pPr>
    </w:p>
    <w:p w14:paraId="7769DEE3">
      <w:pPr>
        <w:pStyle w:val="39"/>
        <w:spacing w:after="119"/>
        <w:rPr>
          <w:u w:val="single"/>
          <w:lang w:val="pl-PL"/>
        </w:rPr>
      </w:pPr>
    </w:p>
    <w:p w14:paraId="5FE66B7C">
      <w:pPr>
        <w:pStyle w:val="39"/>
        <w:spacing w:after="119"/>
        <w:rPr>
          <w:u w:val="single"/>
          <w:lang w:val="pl-PL"/>
        </w:rPr>
      </w:pPr>
    </w:p>
    <w:p w14:paraId="7620709A">
      <w:pPr>
        <w:pStyle w:val="39"/>
        <w:spacing w:after="119"/>
        <w:rPr>
          <w:u w:val="single"/>
          <w:lang w:val="pl-PL"/>
        </w:rPr>
      </w:pPr>
      <w:bookmarkStart w:id="14" w:name="_GoBack"/>
      <w:bookmarkEnd w:id="14"/>
    </w:p>
    <w:p w14:paraId="6D8D1AE5">
      <w:pPr>
        <w:pStyle w:val="39"/>
        <w:spacing w:after="119"/>
        <w:rPr>
          <w:rFonts w:hint="default"/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Sprzęt, który będzie podlegał refundacji (ostateczny katalog może jeszcze być uzupełniony)</w:t>
      </w:r>
      <w:r>
        <w:rPr>
          <w:rFonts w:hint="default"/>
          <w:b/>
          <w:bCs/>
          <w:u w:val="single"/>
          <w:lang w:val="pl-PL"/>
        </w:rPr>
        <w:t>:</w:t>
      </w:r>
    </w:p>
    <w:p w14:paraId="281FED80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rFonts w:hint="default"/>
          <w:b w:val="0"/>
          <w:bCs w:val="0"/>
          <w:lang w:val="pl-PL"/>
        </w:rPr>
      </w:pPr>
      <w:r>
        <w:rPr>
          <w:b w:val="0"/>
          <w:bCs w:val="0"/>
          <w:lang w:val="pl-PL"/>
        </w:rPr>
        <w:t>-</w:t>
      </w:r>
      <w:r>
        <w:rPr>
          <w:rFonts w:hint="default"/>
          <w:b w:val="0"/>
          <w:bCs w:val="0"/>
          <w:lang w:val="pl-PL"/>
        </w:rPr>
        <w:t xml:space="preserve"> </w:t>
      </w:r>
      <w:r>
        <w:rPr>
          <w:b w:val="0"/>
          <w:bCs w:val="0"/>
          <w:lang w:val="pl-PL"/>
        </w:rPr>
        <w:t xml:space="preserve">miodarek,   </w:t>
      </w:r>
      <w:r>
        <w:rPr>
          <w:rFonts w:hint="default"/>
          <w:b w:val="0"/>
          <w:bCs w:val="0"/>
          <w:lang w:val="pl-PL"/>
        </w:rPr>
        <w:t xml:space="preserve">                                                       - </w:t>
      </w:r>
      <w:r>
        <w:rPr>
          <w:b w:val="0"/>
          <w:bCs w:val="0"/>
          <w:lang w:val="pl-PL"/>
        </w:rPr>
        <w:t xml:space="preserve">odstojników,   </w:t>
      </w:r>
      <w:r>
        <w:rPr>
          <w:rFonts w:hint="default"/>
          <w:b w:val="0"/>
          <w:bCs w:val="0"/>
          <w:lang w:val="pl-PL"/>
        </w:rPr>
        <w:t xml:space="preserve">                </w:t>
      </w:r>
    </w:p>
    <w:p w14:paraId="1362B710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- </w:t>
      </w:r>
      <w:r>
        <w:rPr>
          <w:b w:val="0"/>
          <w:bCs w:val="0"/>
          <w:lang w:val="pl-PL"/>
        </w:rPr>
        <w:t xml:space="preserve">dekrystalizatorów,   </w:t>
      </w:r>
      <w:r>
        <w:rPr>
          <w:rFonts w:hint="default"/>
          <w:b w:val="0"/>
          <w:bCs w:val="0"/>
          <w:lang w:val="pl-PL"/>
        </w:rPr>
        <w:t xml:space="preserve">                                         - </w:t>
      </w:r>
      <w:r>
        <w:rPr>
          <w:b w:val="0"/>
          <w:bCs w:val="0"/>
          <w:lang w:val="pl-PL"/>
        </w:rPr>
        <w:t xml:space="preserve">stołów do odsklepiania plastrów,             </w:t>
      </w:r>
    </w:p>
    <w:p w14:paraId="4D6494FA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- </w:t>
      </w:r>
      <w:r>
        <w:rPr>
          <w:b w:val="0"/>
          <w:bCs w:val="0"/>
          <w:lang w:val="pl-PL"/>
        </w:rPr>
        <w:t>suszarek do suszenia obnóży pyłkowych,</w:t>
      </w:r>
      <w:r>
        <w:rPr>
          <w:rFonts w:hint="default"/>
          <w:b w:val="0"/>
          <w:bCs w:val="0"/>
          <w:lang w:val="pl-PL"/>
        </w:rPr>
        <w:t xml:space="preserve">        - </w:t>
      </w:r>
      <w:r>
        <w:rPr>
          <w:b w:val="0"/>
          <w:bCs w:val="0"/>
          <w:lang w:val="pl-PL"/>
        </w:rPr>
        <w:t>topiarek do wosku, urządzeń do kremowania miodu,</w:t>
      </w:r>
    </w:p>
    <w:p w14:paraId="13C5E7FD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- </w:t>
      </w:r>
      <w:r>
        <w:rPr>
          <w:b w:val="0"/>
          <w:bCs w:val="0"/>
          <w:lang w:val="pl-PL"/>
        </w:rPr>
        <w:t xml:space="preserve">refraktometrów,   </w:t>
      </w:r>
      <w:r>
        <w:rPr>
          <w:rFonts w:hint="default"/>
          <w:b w:val="0"/>
          <w:bCs w:val="0"/>
          <w:lang w:val="pl-PL"/>
        </w:rPr>
        <w:t xml:space="preserve">                                             - </w:t>
      </w:r>
      <w:r>
        <w:rPr>
          <w:b w:val="0"/>
          <w:bCs w:val="0"/>
          <w:lang w:val="pl-PL"/>
        </w:rPr>
        <w:t xml:space="preserve">wózków ręcznych do transportu uli,   </w:t>
      </w:r>
    </w:p>
    <w:p w14:paraId="72416FA2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- </w:t>
      </w:r>
      <w:r>
        <w:rPr>
          <w:b w:val="0"/>
          <w:bCs w:val="0"/>
          <w:lang w:val="pl-PL"/>
        </w:rPr>
        <w:t xml:space="preserve">wialni do pyłku, uli lub ich elementów, </w:t>
      </w:r>
      <w:r>
        <w:rPr>
          <w:rFonts w:hint="default"/>
          <w:b w:val="0"/>
          <w:bCs w:val="0"/>
          <w:lang w:val="pl-PL"/>
        </w:rPr>
        <w:t xml:space="preserve">          - krat odgrodowych i innych izolatorów ramkowych, </w:t>
      </w:r>
    </w:p>
    <w:p w14:paraId="019B37AE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- urządzeń do omiatania pszczół,                        - </w:t>
      </w:r>
      <w:r>
        <w:rPr>
          <w:b w:val="0"/>
          <w:bCs w:val="0"/>
          <w:lang w:val="pl-PL"/>
        </w:rPr>
        <w:t xml:space="preserve">poławiaczy pyłku,   </w:t>
      </w:r>
    </w:p>
    <w:p w14:paraId="4354BBE1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- </w:t>
      </w:r>
      <w:r>
        <w:rPr>
          <w:b w:val="0"/>
          <w:bCs w:val="0"/>
          <w:lang w:val="pl-PL"/>
        </w:rPr>
        <w:t xml:space="preserve">sprzętu do pozyskiwania pierzgi,  </w:t>
      </w:r>
      <w:r>
        <w:rPr>
          <w:rFonts w:hint="default"/>
          <w:b w:val="0"/>
          <w:bCs w:val="0"/>
          <w:lang w:val="pl-PL"/>
        </w:rPr>
        <w:t xml:space="preserve">                   - wag pasiecznych,</w:t>
      </w:r>
      <w:r>
        <w:rPr>
          <w:b w:val="0"/>
          <w:bCs w:val="0"/>
          <w:lang w:val="pl-PL"/>
        </w:rPr>
        <w:t xml:space="preserve"> ramek ulowych dowolnego typu,   </w:t>
      </w:r>
    </w:p>
    <w:p w14:paraId="1452CB33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- </w:t>
      </w:r>
      <w:r>
        <w:rPr>
          <w:b w:val="0"/>
          <w:bCs w:val="0"/>
          <w:lang w:val="pl-PL"/>
        </w:rPr>
        <w:t>kamer cyfrowych</w:t>
      </w:r>
      <w:r>
        <w:rPr>
          <w:rFonts w:hint="default"/>
          <w:b w:val="0"/>
          <w:bCs w:val="0"/>
          <w:lang w:val="pl-PL"/>
        </w:rPr>
        <w:t>/fotopułapek</w:t>
      </w:r>
      <w:r>
        <w:rPr>
          <w:b w:val="0"/>
          <w:bCs w:val="0"/>
          <w:lang w:val="pl-PL"/>
        </w:rPr>
        <w:t xml:space="preserve"> (wartość refundacji do </w:t>
      </w:r>
      <w:r>
        <w:rPr>
          <w:rFonts w:hint="default"/>
          <w:b w:val="0"/>
          <w:bCs w:val="0"/>
          <w:lang w:val="pl-PL"/>
        </w:rPr>
        <w:t>3</w:t>
      </w:r>
      <w:r>
        <w:rPr>
          <w:b w:val="0"/>
          <w:bCs w:val="0"/>
          <w:lang w:val="pl-PL"/>
        </w:rPr>
        <w:t xml:space="preserve">00 zł za </w:t>
      </w:r>
      <w:r>
        <w:rPr>
          <w:rFonts w:hint="default"/>
          <w:b w:val="0"/>
          <w:bCs w:val="0"/>
          <w:lang w:val="pl-PL"/>
        </w:rPr>
        <w:t>urządzenie</w:t>
      </w:r>
      <w:r>
        <w:rPr>
          <w:b w:val="0"/>
          <w:bCs w:val="0"/>
          <w:lang w:val="pl-PL"/>
        </w:rPr>
        <w:t>).</w:t>
      </w:r>
    </w:p>
    <w:p w14:paraId="0A431205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baseline"/>
        <w:rPr>
          <w:b w:val="0"/>
          <w:bCs w:val="0"/>
          <w:lang w:val="pl-PL"/>
        </w:rPr>
      </w:pPr>
    </w:p>
    <w:p w14:paraId="496161A2">
      <w:pPr>
        <w:pStyle w:val="39"/>
        <w:spacing w:after="11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pl-PL"/>
        </w:rPr>
        <w:t>Konieczne jest złożenie Oświadczenia sprzedawcy, iż wymieniony na fakturze sprzęt, maszyna lub urządzenie wykorzystywane na potrzeby prowadzenia gospodarki pasiecznej jest/są nowe.</w:t>
      </w:r>
    </w:p>
    <w:tbl>
      <w:tblPr>
        <w:tblStyle w:val="8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9"/>
      </w:tblGrid>
      <w:tr w14:paraId="5E9B41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BF85A">
            <w:pPr>
              <w:pStyle w:val="3"/>
              <w:tabs>
                <w:tab w:val="left" w:pos="5389"/>
                <w:tab w:val="left" w:pos="6868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Podstawowe wymagania uczestnictwa w programie</w:t>
            </w:r>
          </w:p>
        </w:tc>
      </w:tr>
    </w:tbl>
    <w:p w14:paraId="21E40D8C">
      <w:pPr>
        <w:pStyle w:val="3"/>
        <w:tabs>
          <w:tab w:val="left" w:pos="5389"/>
          <w:tab w:val="left" w:pos="6868"/>
        </w:tabs>
        <w:spacing w:before="113" w:line="276" w:lineRule="auto"/>
        <w:rPr>
          <w:sz w:val="24"/>
          <w:szCs w:val="24"/>
        </w:rPr>
      </w:pPr>
      <w:bookmarkStart w:id="6" w:name="page1468R_mcid194"/>
      <w:bookmarkEnd w:id="6"/>
      <w:r>
        <w:rPr>
          <w:b/>
          <w:sz w:val="24"/>
          <w:szCs w:val="24"/>
        </w:rPr>
        <w:t>Interwencją może być objęty pszczelarz będący producentem produktów pszczelich, spełniający następujące warunki:</w:t>
      </w:r>
      <w:bookmarkStart w:id="7" w:name="page1468R_mcid195"/>
      <w:bookmarkEnd w:id="7"/>
    </w:p>
    <w:p w14:paraId="37C569BA">
      <w:pPr>
        <w:pStyle w:val="3"/>
        <w:spacing w:line="276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pl-PL"/>
        </w:rPr>
        <w:t>1)</w:t>
      </w:r>
      <w:r>
        <w:rPr>
          <w:sz w:val="24"/>
          <w:szCs w:val="24"/>
        </w:rPr>
        <w:t xml:space="preserve"> prowadzi działalność nadzorowaną w zakresie utrzymywania pszczół </w:t>
      </w:r>
      <w:r>
        <w:rPr>
          <w:rFonts w:hint="default"/>
          <w:sz w:val="24"/>
          <w:szCs w:val="24"/>
          <w:lang w:val="pl-PL"/>
        </w:rPr>
        <w:t xml:space="preserve">(Apis mellifera) </w:t>
      </w:r>
      <w:r>
        <w:rPr>
          <w:sz w:val="24"/>
          <w:szCs w:val="24"/>
        </w:rPr>
        <w:t xml:space="preserve">i jest wpisany do rejestru, o którym mowa w art. 11 ust. 1 ustawy </w:t>
      </w:r>
      <w:r>
        <w:rPr>
          <w:rFonts w:hint="default"/>
          <w:sz w:val="24"/>
          <w:szCs w:val="24"/>
          <w:lang w:val="pl-PL"/>
        </w:rPr>
        <w:t>zakaźnej,</w:t>
      </w:r>
      <w:bookmarkStart w:id="8" w:name="page1478R_mcid1"/>
      <w:bookmarkEnd w:id="8"/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  <w:lang w:val="pl-PL"/>
        </w:rPr>
        <w:t>2)</w:t>
      </w:r>
      <w:r>
        <w:rPr>
          <w:sz w:val="24"/>
          <w:szCs w:val="24"/>
        </w:rPr>
        <w:t xml:space="preserve"> umieszcza na rynku produkty pszczele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zgodnie z obowiązującymi przepisami prawa (na przykład w ramach </w:t>
      </w:r>
      <w:r>
        <w:rPr>
          <w:b/>
          <w:bCs/>
          <w:sz w:val="24"/>
          <w:szCs w:val="24"/>
        </w:rPr>
        <w:t>sprzedaży bezpośredniej</w:t>
      </w:r>
      <w:r>
        <w:rPr>
          <w:sz w:val="24"/>
          <w:szCs w:val="24"/>
        </w:rPr>
        <w:t xml:space="preserve"> czy </w:t>
      </w:r>
      <w:r>
        <w:rPr>
          <w:b/>
          <w:bCs/>
          <w:sz w:val="24"/>
          <w:szCs w:val="24"/>
        </w:rPr>
        <w:t>rolniczego handlu detalicznego</w:t>
      </w:r>
      <w:r>
        <w:rPr>
          <w:sz w:val="24"/>
          <w:szCs w:val="24"/>
        </w:rPr>
        <w:t>);</w:t>
      </w:r>
      <w:bookmarkStart w:id="9" w:name="page1478R_mcid2"/>
      <w:bookmarkEnd w:id="9"/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  <w:lang w:val="pl-PL"/>
        </w:rPr>
        <w:t>3)</w:t>
      </w:r>
      <w:r>
        <w:rPr>
          <w:sz w:val="24"/>
          <w:szCs w:val="24"/>
        </w:rPr>
        <w:t xml:space="preserve"> posiadający co najmniej 10 pni pszczelich.</w:t>
      </w:r>
      <w:bookmarkStart w:id="10" w:name="page1478R_mcid3"/>
      <w:bookmarkEnd w:id="10"/>
    </w:p>
    <w:p w14:paraId="082E9CB5">
      <w:pPr>
        <w:pStyle w:val="3"/>
        <w:spacing w:line="276" w:lineRule="auto"/>
        <w:rPr>
          <w:rFonts w:hint="default"/>
          <w:sz w:val="24"/>
          <w:szCs w:val="24"/>
          <w:u w:val="single"/>
          <w:lang w:val="pl-PL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Pomoc w pełnej wysokości i w pierwszej kolejności będzie udzielana dla młodych pszczelarzy tj. tych którzy nie ukończyli 40 roku</w:t>
      </w:r>
      <w:r>
        <w:rPr>
          <w:rFonts w:hint="default"/>
          <w:sz w:val="24"/>
          <w:szCs w:val="24"/>
          <w:lang w:val="pl-PL"/>
        </w:rPr>
        <w:t xml:space="preserve"> (na dzień złożenia Wniosku O Przyznanie Pomocy) i </w:t>
      </w:r>
      <w:r>
        <w:rPr>
          <w:rFonts w:hint="default"/>
          <w:sz w:val="24"/>
          <w:szCs w:val="24"/>
          <w:u w:val="single"/>
          <w:lang w:val="pl-PL"/>
        </w:rPr>
        <w:t xml:space="preserve">prowadzą działalność nadzorowaną w zakresie utrzymywania pszczół (Apis mellifera), wpisaną do rejestru, o którym mowa w art.11 ust.1 ustawy zakaźnej, w sposób nieprzerwany </w:t>
      </w:r>
      <w:r>
        <w:rPr>
          <w:rFonts w:hint="default"/>
          <w:sz w:val="24"/>
          <w:szCs w:val="24"/>
          <w:u w:val="single"/>
          <w:lang w:val="pl-PL"/>
        </w:rPr>
        <w:t xml:space="preserve">nie krócej niż 3 lata (wymagane zaświadczenie PLW ), albo, ma wykształcenie średnie branżowe w zawodzie technik pszczelarz lub zasadnicze zawodowe/zasadnicze branżowe w zawodzie pszczelarz </w:t>
      </w:r>
    </w:p>
    <w:p w14:paraId="6B43C3F9">
      <w:pPr>
        <w:pStyle w:val="3"/>
        <w:spacing w:line="276" w:lineRule="auto"/>
        <w:rPr>
          <w:sz w:val="24"/>
          <w:szCs w:val="24"/>
        </w:rPr>
      </w:pPr>
    </w:p>
    <w:p w14:paraId="4FF7E09A">
      <w:pPr>
        <w:pStyle w:val="3"/>
        <w:spacing w:line="276" w:lineRule="auto"/>
        <w:rPr>
          <w:sz w:val="24"/>
          <w:szCs w:val="24"/>
        </w:rPr>
      </w:pPr>
      <w:bookmarkStart w:id="11" w:name="page1478R_mcid14"/>
      <w:bookmarkEnd w:id="11"/>
      <w:r>
        <w:rPr>
          <w:sz w:val="24"/>
          <w:szCs w:val="24"/>
        </w:rPr>
        <w:t>Refundacji podlegają koszty poniesione w trakcie danego roku pszczelarskiego.</w:t>
      </w:r>
      <w:bookmarkStart w:id="12" w:name="page1478R_mcid15"/>
      <w:bookmarkEnd w:id="12"/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Refundacja do </w:t>
      </w:r>
      <w:r>
        <w:rPr>
          <w:rFonts w:hint="default"/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% kosztów netto</w:t>
      </w:r>
      <w:r>
        <w:rPr>
          <w:sz w:val="24"/>
          <w:szCs w:val="24"/>
        </w:rPr>
        <w:t xml:space="preserve"> zakupu nowego sprzętu pszczelarskiego, maszyn i urządzeń wykorzystywanych na potrzeby gospodarki pasiecznej.</w:t>
      </w:r>
    </w:p>
    <w:p w14:paraId="6DC376F3">
      <w:pPr>
        <w:pStyle w:val="3"/>
        <w:spacing w:line="276" w:lineRule="auto"/>
        <w:rPr>
          <w:sz w:val="24"/>
          <w:szCs w:val="24"/>
        </w:rPr>
      </w:pPr>
    </w:p>
    <w:p w14:paraId="2B7204E6">
      <w:pPr>
        <w:pStyle w:val="3"/>
        <w:spacing w:line="276" w:lineRule="auto"/>
        <w:rPr>
          <w:sz w:val="24"/>
          <w:szCs w:val="24"/>
        </w:rPr>
      </w:pPr>
      <w:bookmarkStart w:id="13" w:name="page1478R_mcid25"/>
      <w:bookmarkEnd w:id="13"/>
      <w:r>
        <w:rPr>
          <w:sz w:val="24"/>
          <w:szCs w:val="24"/>
        </w:rPr>
        <w:t xml:space="preserve">Maksymalna wysokość pomocy przekazanej jednemu beneficjentowi w okresie jednego roku pszczelarskiego nie może przekroczyć </w:t>
      </w:r>
      <w:r>
        <w:rPr>
          <w:b/>
          <w:bCs/>
          <w:sz w:val="24"/>
          <w:szCs w:val="24"/>
        </w:rPr>
        <w:t>100 zł</w:t>
      </w:r>
      <w:r>
        <w:rPr>
          <w:sz w:val="24"/>
          <w:szCs w:val="24"/>
        </w:rPr>
        <w:t xml:space="preserve"> w przeliczeniu na jeden posiadany pień pszczeli i nie więcej niż </w:t>
      </w:r>
      <w:r>
        <w:rPr>
          <w:b/>
          <w:bCs/>
          <w:sz w:val="24"/>
          <w:szCs w:val="24"/>
        </w:rPr>
        <w:t>15 000 zł</w:t>
      </w:r>
      <w:r>
        <w:rPr>
          <w:sz w:val="24"/>
          <w:szCs w:val="24"/>
        </w:rPr>
        <w:t>.</w:t>
      </w:r>
    </w:p>
    <w:p w14:paraId="361AB907">
      <w:pPr>
        <w:pStyle w:val="3"/>
        <w:spacing w:line="276" w:lineRule="auto"/>
        <w:rPr>
          <w:rFonts w:hint="default"/>
          <w:sz w:val="24"/>
          <w:szCs w:val="24"/>
          <w:lang w:val="pl-PL"/>
        </w:rPr>
      </w:pPr>
      <w:r>
        <w:rPr>
          <w:rFonts w:hint="default"/>
          <w:sz w:val="24"/>
          <w:szCs w:val="24"/>
          <w:lang w:val="pl-PL"/>
        </w:rPr>
        <w:t xml:space="preserve">Aktualna liczba pni pszczelich potwierdzona zaświadczeniem weterynaryjnym wydanym nie wcześniej niż w 2024 r. </w:t>
      </w:r>
    </w:p>
    <w:p w14:paraId="4E59EA1C">
      <w:pPr>
        <w:pStyle w:val="3"/>
        <w:spacing w:line="276" w:lineRule="auto"/>
        <w:rPr>
          <w:rFonts w:hint="default"/>
          <w:sz w:val="24"/>
          <w:szCs w:val="24"/>
          <w:lang w:val="pl-PL"/>
        </w:rPr>
      </w:pPr>
    </w:p>
    <w:tbl>
      <w:tblPr>
        <w:tblStyle w:val="8"/>
        <w:tblpPr w:leftFromText="141" w:rightFromText="141" w:vertAnchor="text" w:horzAnchor="margin" w:tblpY="67"/>
        <w:tblW w:w="96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9"/>
      </w:tblGrid>
      <w:tr w14:paraId="4E8222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70630">
            <w:pPr>
              <w:pStyle w:val="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Uwagi do formularza zapotrzebowania na sprzęt pszczelarski</w:t>
            </w:r>
          </w:p>
        </w:tc>
      </w:tr>
    </w:tbl>
    <w:p w14:paraId="34088F9B">
      <w:pPr>
        <w:pStyle w:val="3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4BD9E9D0">
      <w:pPr>
        <w:pStyle w:val="3"/>
        <w:jc w:val="both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Prawidłowo wypełnione przez pszczelarzy i podpisane posłużą do sporządzenia projektu, który zostanie złożony w systemie informatycznym ARiMR. W przypadku, gdy ARiMR zaakceptuje całość projektu, ze wszystkimi pszczelarzami, którzy złożyli prawidłowo wypełnione formularze zostaną podjęte kolejne czynności.</w:t>
      </w:r>
    </w:p>
    <w:p w14:paraId="1A7F132E">
      <w:pPr>
        <w:pStyle w:val="3"/>
        <w:jc w:val="both"/>
        <w:rPr>
          <w:rFonts w:ascii="Calibri" w:hAnsi="Calibri"/>
          <w:color w:val="FF3333"/>
          <w:sz w:val="22"/>
          <w:szCs w:val="22"/>
        </w:rPr>
      </w:pPr>
      <w:r>
        <w:rPr>
          <w:rFonts w:eastAsia="Tahoma"/>
          <w:b/>
          <w:bCs/>
          <w:sz w:val="24"/>
          <w:szCs w:val="24"/>
        </w:rPr>
        <w:t xml:space="preserve">W przypadku, gdy ARiMR nie przyzna całości wnioskowanej w projekcie kwoty, RZP w Częstochowie zastosuje redukcję proporcjonalną do przyznanych środków. </w:t>
      </w:r>
    </w:p>
    <w:sectPr>
      <w:pgSz w:w="11906" w:h="16838"/>
      <w:pgMar w:top="71" w:right="850" w:bottom="567" w:left="937" w:header="708" w:footer="708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Hind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The time roman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00DDB"/>
    <w:multiLevelType w:val="singleLevel"/>
    <w:tmpl w:val="84A00D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</w:compat>
  <w:rsids>
    <w:rsidRoot w:val="003A3333"/>
    <w:rsid w:val="00037FBB"/>
    <w:rsid w:val="0008408F"/>
    <w:rsid w:val="0030147F"/>
    <w:rsid w:val="003A3333"/>
    <w:rsid w:val="00980DDB"/>
    <w:rsid w:val="00A77BBF"/>
    <w:rsid w:val="00B666B9"/>
    <w:rsid w:val="00FB2431"/>
    <w:rsid w:val="05AD0C90"/>
    <w:rsid w:val="1BFF0E5E"/>
    <w:rsid w:val="2AD908DC"/>
    <w:rsid w:val="374B51D7"/>
    <w:rsid w:val="3C4D4A41"/>
    <w:rsid w:val="3DDF26B3"/>
    <w:rsid w:val="401D0C77"/>
    <w:rsid w:val="53F754F0"/>
    <w:rsid w:val="541A4EF3"/>
    <w:rsid w:val="64A34131"/>
    <w:rsid w:val="6E0F5664"/>
    <w:rsid w:val="6FEA7D37"/>
    <w:rsid w:val="7203108B"/>
    <w:rsid w:val="7EE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roid Sans Fallback" w:cs="Lohit Hin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Droid Sans Fallback" w:cs="Lohit Hindi"/>
      <w:kern w:val="3"/>
      <w:sz w:val="24"/>
      <w:szCs w:val="24"/>
      <w:lang w:val="pl-PL" w:eastAsia="zh-CN" w:bidi="hi-IN"/>
    </w:rPr>
  </w:style>
  <w:style w:type="paragraph" w:styleId="2">
    <w:name w:val="heading 1"/>
    <w:basedOn w:val="3"/>
    <w:next w:val="4"/>
    <w:qFormat/>
    <w:uiPriority w:val="9"/>
    <w:pPr>
      <w:keepNext/>
      <w:outlineLvl w:val="0"/>
    </w:pPr>
    <w:rPr>
      <w:rFonts w:ascii="Arial" w:hAnsi="Arial" w:cs="Arial"/>
      <w:b/>
      <w:bCs/>
      <w:i/>
    </w:rPr>
  </w:style>
  <w:style w:type="paragraph" w:styleId="5">
    <w:name w:val="heading 2"/>
    <w:basedOn w:val="3"/>
    <w:next w:val="4"/>
    <w:semiHidden/>
    <w:unhideWhenUsed/>
    <w:qFormat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3"/>
    <w:basedOn w:val="3"/>
    <w:next w:val="4"/>
    <w:semiHidden/>
    <w:unhideWhenUsed/>
    <w:qFormat/>
    <w:uiPriority w:val="9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Arial" w:cs="Times New Roman"/>
      <w:kern w:val="3"/>
      <w:sz w:val="20"/>
      <w:szCs w:val="20"/>
      <w:lang w:val="pl-PL" w:eastAsia="zh-CN" w:bidi="ar-SA"/>
    </w:rPr>
  </w:style>
  <w:style w:type="paragraph" w:customStyle="1" w:styleId="4">
    <w:name w:val="Text body"/>
    <w:basedOn w:val="3"/>
    <w:qFormat/>
    <w:uiPriority w:val="0"/>
    <w:pPr>
      <w:spacing w:after="120"/>
    </w:pPr>
    <w:rPr>
      <w:rFonts w:eastAsia="Times New Roman"/>
    </w:rPr>
  </w:style>
  <w:style w:type="paragraph" w:styleId="9">
    <w:name w:val="Balloon Text"/>
    <w:basedOn w:val="3"/>
    <w:qFormat/>
    <w:uiPriority w:val="0"/>
    <w:rPr>
      <w:rFonts w:ascii="Tahoma" w:hAnsi="Tahoma" w:eastAsia="Tahoma" w:cs="Tahoma"/>
      <w:sz w:val="16"/>
      <w:szCs w:val="16"/>
    </w:rPr>
  </w:style>
  <w:style w:type="paragraph" w:styleId="10">
    <w:name w:val="Body Text 2"/>
    <w:basedOn w:val="3"/>
    <w:qFormat/>
    <w:uiPriority w:val="0"/>
    <w:rPr>
      <w:rFonts w:ascii="Arial" w:hAnsi="Arial" w:cs="Arial"/>
      <w:sz w:val="22"/>
    </w:rPr>
  </w:style>
  <w:style w:type="paragraph" w:styleId="11">
    <w:name w:val="Body Text 3"/>
    <w:basedOn w:val="3"/>
    <w:qFormat/>
    <w:uiPriority w:val="0"/>
    <w:rPr>
      <w:rFonts w:ascii="Arial" w:hAnsi="Arial" w:cs="Arial"/>
      <w:sz w:val="24"/>
      <w:szCs w:val="24"/>
    </w:rPr>
  </w:style>
  <w:style w:type="paragraph" w:styleId="12">
    <w:name w:val="Body Text Indent 3"/>
    <w:basedOn w:val="3"/>
    <w:qFormat/>
    <w:uiPriority w:val="0"/>
    <w:pPr>
      <w:spacing w:after="120"/>
      <w:ind w:left="283"/>
    </w:pPr>
    <w:rPr>
      <w:rFonts w:eastAsia="Times New Roman"/>
      <w:sz w:val="16"/>
      <w:szCs w:val="16"/>
    </w:rPr>
  </w:style>
  <w:style w:type="paragraph" w:styleId="13">
    <w:name w:val="caption"/>
    <w:basedOn w:val="3"/>
    <w:next w:val="1"/>
    <w:qFormat/>
    <w:uiPriority w:val="0"/>
    <w:pPr>
      <w:suppressLineNumbers/>
      <w:spacing w:before="120" w:after="120"/>
    </w:pPr>
    <w:rPr>
      <w:rFonts w:eastAsia="Times New Roman" w:cs="Lohit Hindi"/>
      <w:i/>
      <w:iCs/>
      <w:sz w:val="24"/>
      <w:szCs w:val="24"/>
    </w:rPr>
  </w:style>
  <w:style w:type="character" w:styleId="14">
    <w:name w:val="annotation reference"/>
    <w:basedOn w:val="7"/>
    <w:qFormat/>
    <w:uiPriority w:val="0"/>
    <w:rPr>
      <w:sz w:val="16"/>
      <w:szCs w:val="16"/>
    </w:rPr>
  </w:style>
  <w:style w:type="paragraph" w:styleId="15">
    <w:name w:val="annotation text"/>
    <w:basedOn w:val="3"/>
    <w:qFormat/>
    <w:uiPriority w:val="0"/>
    <w:rPr>
      <w:rFonts w:eastAsia="Times New Roman"/>
    </w:rPr>
  </w:style>
  <w:style w:type="paragraph" w:styleId="16">
    <w:name w:val="annotation subject"/>
    <w:basedOn w:val="15"/>
    <w:next w:val="15"/>
    <w:qFormat/>
    <w:uiPriority w:val="0"/>
    <w:rPr>
      <w:b/>
      <w:bCs/>
    </w:rPr>
  </w:style>
  <w:style w:type="character" w:styleId="17">
    <w:name w:val="Emphasis"/>
    <w:basedOn w:val="7"/>
    <w:qFormat/>
    <w:uiPriority w:val="0"/>
    <w:rPr>
      <w:i/>
      <w:iCs/>
    </w:rPr>
  </w:style>
  <w:style w:type="paragraph" w:styleId="18">
    <w:name w:val="footer"/>
    <w:basedOn w:val="3"/>
    <w:qFormat/>
    <w:uiPriority w:val="0"/>
    <w:pPr>
      <w:suppressLineNumbers/>
      <w:tabs>
        <w:tab w:val="center" w:pos="4536"/>
        <w:tab w:val="right" w:pos="9072"/>
      </w:tabs>
    </w:pPr>
    <w:rPr>
      <w:rFonts w:eastAsia="Times New Roman"/>
    </w:rPr>
  </w:style>
  <w:style w:type="paragraph" w:styleId="19">
    <w:name w:val="header"/>
    <w:basedOn w:val="3"/>
    <w:qFormat/>
    <w:uiPriority w:val="0"/>
    <w:pPr>
      <w:suppressLineNumbers/>
      <w:tabs>
        <w:tab w:val="center" w:pos="4536"/>
        <w:tab w:val="right" w:pos="9072"/>
      </w:tabs>
    </w:pPr>
    <w:rPr>
      <w:rFonts w:eastAsia="Times New Roman"/>
    </w:rPr>
  </w:style>
  <w:style w:type="paragraph" w:styleId="20">
    <w:name w:val="List"/>
    <w:basedOn w:val="4"/>
    <w:qFormat/>
    <w:uiPriority w:val="0"/>
    <w:rPr>
      <w:rFonts w:cs="Lohit Hindi"/>
    </w:rPr>
  </w:style>
  <w:style w:type="character" w:styleId="21">
    <w:name w:val="page number"/>
    <w:basedOn w:val="7"/>
    <w:qFormat/>
    <w:uiPriority w:val="0"/>
  </w:style>
  <w:style w:type="paragraph" w:styleId="22">
    <w:name w:val="Plain Text"/>
    <w:basedOn w:val="3"/>
    <w:qFormat/>
    <w:uiPriority w:val="0"/>
    <w:pPr>
      <w:widowControl w:val="0"/>
    </w:pPr>
    <w:rPr>
      <w:rFonts w:ascii="Courier New" w:hAnsi="Courier New" w:eastAsia="Courier New" w:cs="Courier New"/>
    </w:rPr>
  </w:style>
  <w:style w:type="paragraph" w:styleId="23">
    <w:name w:val="Subtitle"/>
    <w:basedOn w:val="24"/>
    <w:next w:val="4"/>
    <w:qFormat/>
    <w:uiPriority w:val="11"/>
    <w:pPr>
      <w:spacing w:before="60"/>
      <w:jc w:val="center"/>
    </w:pPr>
    <w:rPr>
      <w:sz w:val="36"/>
      <w:szCs w:val="36"/>
    </w:rPr>
  </w:style>
  <w:style w:type="paragraph" w:customStyle="1" w:styleId="24">
    <w:name w:val="Heading"/>
    <w:basedOn w:val="3"/>
    <w:next w:val="4"/>
    <w:qFormat/>
    <w:uiPriority w:val="0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25">
    <w:name w:val="Title"/>
    <w:basedOn w:val="24"/>
    <w:next w:val="4"/>
    <w:qFormat/>
    <w:uiPriority w:val="10"/>
    <w:pPr>
      <w:jc w:val="center"/>
    </w:pPr>
    <w:rPr>
      <w:b/>
      <w:bCs/>
      <w:sz w:val="56"/>
      <w:szCs w:val="56"/>
    </w:rPr>
  </w:style>
  <w:style w:type="paragraph" w:customStyle="1" w:styleId="26">
    <w:name w:val="Index"/>
    <w:basedOn w:val="3"/>
    <w:qFormat/>
    <w:uiPriority w:val="0"/>
    <w:pPr>
      <w:suppressLineNumbers/>
    </w:pPr>
    <w:rPr>
      <w:rFonts w:eastAsia="Times New Roman" w:cs="Lohit Hindi"/>
    </w:rPr>
  </w:style>
  <w:style w:type="paragraph" w:customStyle="1" w:styleId="27">
    <w:name w:val="Table Contents"/>
    <w:basedOn w:val="3"/>
    <w:qFormat/>
    <w:uiPriority w:val="0"/>
    <w:pPr>
      <w:suppressLineNumbers/>
    </w:pPr>
    <w:rPr>
      <w:rFonts w:eastAsia="Times New Roman"/>
    </w:rPr>
  </w:style>
  <w:style w:type="paragraph" w:customStyle="1" w:styleId="28">
    <w:name w:val="Table Heading"/>
    <w:basedOn w:val="27"/>
    <w:qFormat/>
    <w:uiPriority w:val="0"/>
    <w:pPr>
      <w:jc w:val="center"/>
    </w:pPr>
    <w:rPr>
      <w:b/>
      <w:bCs/>
    </w:rPr>
  </w:style>
  <w:style w:type="paragraph" w:customStyle="1" w:styleId="29">
    <w:name w:val="Header and Footer"/>
    <w:basedOn w:val="3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0">
    <w:name w:val="Frame contents"/>
    <w:basedOn w:val="4"/>
    <w:qFormat/>
    <w:uiPriority w:val="0"/>
  </w:style>
  <w:style w:type="paragraph" w:styleId="31">
    <w:name w:val="List Paragraph"/>
    <w:basedOn w:val="3"/>
    <w:qFormat/>
    <w:uiPriority w:val="0"/>
    <w:pPr>
      <w:spacing w:after="200"/>
      <w:ind w:left="720"/>
    </w:pPr>
    <w:rPr>
      <w:rFonts w:ascii="Calibri" w:hAnsi="Calibri" w:eastAsia="Calibri" w:cs="Calibri"/>
      <w:sz w:val="22"/>
      <w:szCs w:val="22"/>
    </w:rPr>
  </w:style>
  <w:style w:type="paragraph" w:customStyle="1" w:styleId="32">
    <w:name w:val="DÀ)Àbut doc."/>
    <w:qFormat/>
    <w:uiPriority w:val="0"/>
    <w:pPr>
      <w:widowControl/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autoSpaceDN w:val="0"/>
      <w:textAlignment w:val="baseline"/>
    </w:pPr>
    <w:rPr>
      <w:rFonts w:ascii="Times New Roman" w:hAnsi="Times New Roman" w:eastAsia="Arial" w:cs="Times New Roman"/>
      <w:kern w:val="3"/>
      <w:sz w:val="24"/>
      <w:szCs w:val="20"/>
      <w:lang w:val="en-US" w:eastAsia="zh-CN" w:bidi="ar-SA"/>
    </w:rPr>
  </w:style>
  <w:style w:type="paragraph" w:customStyle="1" w:styleId="33">
    <w:name w:val="Footnote"/>
    <w:basedOn w:val="3"/>
    <w:qFormat/>
    <w:uiPriority w:val="0"/>
    <w:pPr>
      <w:suppressLineNumbers/>
      <w:ind w:left="339" w:hanging="339"/>
    </w:pPr>
    <w:rPr>
      <w:rFonts w:eastAsia="Times New Roman"/>
    </w:rPr>
  </w:style>
  <w:style w:type="paragraph" w:customStyle="1" w:styleId="34">
    <w:name w:val="Form_Main"/>
    <w:basedOn w:val="3"/>
    <w:qFormat/>
    <w:uiPriority w:val="0"/>
    <w:rPr>
      <w:rFonts w:ascii="Arial" w:hAnsi="Arial" w:cs="Arial"/>
      <w:b/>
      <w:sz w:val="18"/>
      <w:szCs w:val="24"/>
    </w:rPr>
  </w:style>
  <w:style w:type="paragraph" w:customStyle="1" w:styleId="35">
    <w:name w:val="Text body indent"/>
    <w:basedOn w:val="3"/>
    <w:qFormat/>
    <w:uiPriority w:val="0"/>
    <w:pPr>
      <w:spacing w:after="120"/>
      <w:ind w:left="283"/>
    </w:pPr>
    <w:rPr>
      <w:rFonts w:eastAsia="Times New Roman"/>
    </w:rPr>
  </w:style>
  <w:style w:type="paragraph" w:customStyle="1" w:styleId="36">
    <w:name w:val="Body Text 21"/>
    <w:basedOn w:val="3"/>
    <w:qFormat/>
    <w:uiPriority w:val="0"/>
    <w:pPr>
      <w:tabs>
        <w:tab w:val="left" w:pos="1080"/>
      </w:tabs>
      <w:ind w:left="360" w:hanging="360"/>
    </w:pPr>
    <w:rPr>
      <w:rFonts w:ascii="Arial" w:hAnsi="Arial" w:cs="Arial"/>
      <w:sz w:val="24"/>
    </w:rPr>
  </w:style>
  <w:style w:type="paragraph" w:customStyle="1" w:styleId="37">
    <w:name w:val="Quotations"/>
    <w:basedOn w:val="3"/>
    <w:qFormat/>
    <w:uiPriority w:val="0"/>
    <w:pPr>
      <w:spacing w:after="283"/>
      <w:ind w:left="567" w:right="567"/>
    </w:pPr>
  </w:style>
  <w:style w:type="paragraph" w:customStyle="1" w:styleId="38">
    <w:name w:val="Illustration Index 1"/>
    <w:basedOn w:val="3"/>
    <w:qFormat/>
    <w:uiPriority w:val="0"/>
    <w:pPr>
      <w:widowControl w:val="0"/>
      <w:suppressLineNumbers/>
      <w:tabs>
        <w:tab w:val="right" w:leader="dot" w:pos="9637"/>
      </w:tabs>
    </w:pPr>
    <w:rPr>
      <w:rFonts w:eastAsia="Tahoma"/>
    </w:rPr>
  </w:style>
  <w:style w:type="paragraph" w:customStyle="1" w:styleId="39">
    <w:name w:val="Standard (user)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imes New Roman"/>
      <w:color w:val="00000A"/>
      <w:kern w:val="3"/>
      <w:sz w:val="24"/>
      <w:szCs w:val="24"/>
      <w:lang w:val="de-DE" w:eastAsia="fa-IR" w:bidi="fa-IR"/>
    </w:rPr>
  </w:style>
  <w:style w:type="character" w:customStyle="1" w:styleId="40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41">
    <w:name w:val="WW8Num29z0"/>
    <w:qFormat/>
    <w:uiPriority w:val="0"/>
    <w:rPr>
      <w:rFonts w:ascii="Symbol" w:hAnsi="Symbol" w:eastAsia="Symbol" w:cs="Symbol"/>
    </w:rPr>
  </w:style>
  <w:style w:type="character" w:customStyle="1" w:styleId="42">
    <w:name w:val="WW8Num29z1"/>
    <w:qFormat/>
    <w:uiPriority w:val="0"/>
    <w:rPr>
      <w:rFonts w:ascii="Courier New" w:hAnsi="Courier New" w:eastAsia="Courier New" w:cs="Courier New"/>
      <w:color w:val="000000"/>
      <w:sz w:val="24"/>
      <w:szCs w:val="24"/>
    </w:rPr>
  </w:style>
  <w:style w:type="character" w:customStyle="1" w:styleId="43">
    <w:name w:val="WW8Num29z2"/>
    <w:qFormat/>
    <w:uiPriority w:val="0"/>
    <w:rPr>
      <w:rFonts w:ascii="Wingdings" w:hAnsi="Wingdings" w:eastAsia="Wingdings" w:cs="Wingdings"/>
    </w:rPr>
  </w:style>
  <w:style w:type="character" w:customStyle="1" w:styleId="44">
    <w:name w:val="Footnote Symbol"/>
    <w:basedOn w:val="7"/>
    <w:qFormat/>
    <w:uiPriority w:val="0"/>
    <w:rPr>
      <w:position w:val="0"/>
      <w:vertAlign w:val="superscript"/>
    </w:rPr>
  </w:style>
  <w:style w:type="character" w:customStyle="1" w:styleId="45">
    <w:name w:val="Internet link"/>
    <w:basedOn w:val="7"/>
    <w:qFormat/>
    <w:uiPriority w:val="0"/>
    <w:rPr>
      <w:color w:val="000080"/>
      <w:u w:val="single" w:color="000000"/>
    </w:rPr>
  </w:style>
  <w:style w:type="character" w:customStyle="1" w:styleId="46">
    <w:name w:val="WW8Num74ztrue"/>
    <w:qFormat/>
    <w:uiPriority w:val="0"/>
  </w:style>
  <w:style w:type="character" w:customStyle="1" w:styleId="47">
    <w:name w:val="WW8Num74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48">
    <w:name w:val="WW8Num73z2"/>
    <w:qFormat/>
    <w:uiPriority w:val="0"/>
    <w:rPr>
      <w:rFonts w:ascii="Wingdings" w:hAnsi="Wingdings" w:eastAsia="Wingdings" w:cs="Wingdings"/>
    </w:rPr>
  </w:style>
  <w:style w:type="character" w:customStyle="1" w:styleId="49">
    <w:name w:val="WW8Num73z1"/>
    <w:qFormat/>
    <w:uiPriority w:val="0"/>
    <w:rPr>
      <w:rFonts w:ascii="Courier New" w:hAnsi="Courier New" w:eastAsia="Courier New" w:cs="Courier New"/>
    </w:rPr>
  </w:style>
  <w:style w:type="character" w:customStyle="1" w:styleId="50">
    <w:name w:val="WW8Num73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51">
    <w:name w:val="WW8Num72ztrue"/>
    <w:qFormat/>
    <w:uiPriority w:val="0"/>
  </w:style>
  <w:style w:type="character" w:customStyle="1" w:styleId="52">
    <w:name w:val="WW8Num72z1"/>
    <w:qFormat/>
    <w:uiPriority w:val="0"/>
    <w:rPr>
      <w:rFonts w:ascii="Symbol" w:hAnsi="Symbol" w:eastAsia="Symbol" w:cs="Symbol"/>
    </w:rPr>
  </w:style>
  <w:style w:type="character" w:customStyle="1" w:styleId="53">
    <w:name w:val="WW8Num72zfalse"/>
    <w:qFormat/>
    <w:uiPriority w:val="0"/>
    <w:rPr>
      <w:rFonts w:ascii="Arial" w:hAnsi="Arial" w:eastAsia="Arial" w:cs="Arial"/>
      <w:b/>
      <w:sz w:val="24"/>
      <w:szCs w:val="24"/>
    </w:rPr>
  </w:style>
  <w:style w:type="character" w:customStyle="1" w:styleId="54">
    <w:name w:val="WW8Num71ztrue"/>
    <w:qFormat/>
    <w:uiPriority w:val="0"/>
  </w:style>
  <w:style w:type="character" w:customStyle="1" w:styleId="55">
    <w:name w:val="WW8Num71z1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56">
    <w:name w:val="WW8Num71z0"/>
    <w:qFormat/>
    <w:uiPriority w:val="0"/>
    <w:rPr>
      <w:rFonts w:ascii="Arial" w:hAnsi="Arial" w:eastAsia="Arial" w:cs="Times New Roman"/>
    </w:rPr>
  </w:style>
  <w:style w:type="character" w:customStyle="1" w:styleId="57">
    <w:name w:val="WW8Num70ztrue"/>
    <w:qFormat/>
    <w:uiPriority w:val="0"/>
  </w:style>
  <w:style w:type="character" w:customStyle="1" w:styleId="58">
    <w:name w:val="WW8Num70z1"/>
    <w:qFormat/>
    <w:uiPriority w:val="0"/>
    <w:rPr>
      <w:rFonts w:ascii="Symbol" w:hAnsi="Symbol" w:eastAsia="Symbol" w:cs="Symbol"/>
    </w:rPr>
  </w:style>
  <w:style w:type="character" w:customStyle="1" w:styleId="59">
    <w:name w:val="WW8Num70zfalse"/>
    <w:qFormat/>
    <w:uiPriority w:val="0"/>
  </w:style>
  <w:style w:type="character" w:customStyle="1" w:styleId="60">
    <w:name w:val="WW8Num69ztrue"/>
    <w:qFormat/>
    <w:uiPriority w:val="0"/>
  </w:style>
  <w:style w:type="character" w:customStyle="1" w:styleId="61">
    <w:name w:val="WW8Num69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62">
    <w:name w:val="WW8Num68z2"/>
    <w:qFormat/>
    <w:uiPriority w:val="0"/>
    <w:rPr>
      <w:rFonts w:ascii="Wingdings" w:hAnsi="Wingdings" w:eastAsia="Wingdings" w:cs="Wingdings"/>
    </w:rPr>
  </w:style>
  <w:style w:type="character" w:customStyle="1" w:styleId="63">
    <w:name w:val="WW8Num68z1"/>
    <w:qFormat/>
    <w:uiPriority w:val="0"/>
    <w:rPr>
      <w:rFonts w:ascii="Courier New" w:hAnsi="Courier New" w:eastAsia="Courier New" w:cs="Courier New"/>
    </w:rPr>
  </w:style>
  <w:style w:type="character" w:customStyle="1" w:styleId="64">
    <w:name w:val="WW8Num68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65">
    <w:name w:val="WW8Num67ztrue"/>
    <w:qFormat/>
    <w:uiPriority w:val="0"/>
  </w:style>
  <w:style w:type="character" w:customStyle="1" w:styleId="66">
    <w:name w:val="WW8Num67zfalse"/>
    <w:qFormat/>
    <w:uiPriority w:val="0"/>
  </w:style>
  <w:style w:type="character" w:customStyle="1" w:styleId="67">
    <w:name w:val="WW8Num66ztrue"/>
    <w:qFormat/>
    <w:uiPriority w:val="0"/>
  </w:style>
  <w:style w:type="character" w:customStyle="1" w:styleId="68">
    <w:name w:val="WW8Num66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69">
    <w:name w:val="WW8Num65ztrue"/>
    <w:qFormat/>
    <w:uiPriority w:val="0"/>
  </w:style>
  <w:style w:type="character" w:customStyle="1" w:styleId="70">
    <w:name w:val="WW8Num65z1"/>
    <w:qFormat/>
    <w:uiPriority w:val="0"/>
    <w:rPr>
      <w:sz w:val="24"/>
      <w:szCs w:val="24"/>
    </w:rPr>
  </w:style>
  <w:style w:type="character" w:customStyle="1" w:styleId="71">
    <w:name w:val="WW8Num65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72">
    <w:name w:val="WW8Num64z3"/>
    <w:qFormat/>
    <w:uiPriority w:val="0"/>
    <w:rPr>
      <w:rFonts w:ascii="Symbol" w:hAnsi="Symbol" w:eastAsia="Symbol" w:cs="Symbol"/>
    </w:rPr>
  </w:style>
  <w:style w:type="character" w:customStyle="1" w:styleId="73">
    <w:name w:val="WW8Num64z2"/>
    <w:qFormat/>
    <w:uiPriority w:val="0"/>
    <w:rPr>
      <w:rFonts w:ascii="Wingdings" w:hAnsi="Wingdings" w:eastAsia="Wingdings" w:cs="Wingdings"/>
    </w:rPr>
  </w:style>
  <w:style w:type="character" w:customStyle="1" w:styleId="74">
    <w:name w:val="WW8Num64z0"/>
    <w:qFormat/>
    <w:uiPriority w:val="0"/>
    <w:rPr>
      <w:rFonts w:ascii="Courier New" w:hAnsi="Courier New" w:eastAsia="Courier New" w:cs="Courier New"/>
      <w:sz w:val="24"/>
      <w:szCs w:val="24"/>
    </w:rPr>
  </w:style>
  <w:style w:type="character" w:customStyle="1" w:styleId="75">
    <w:name w:val="WW8Num63ztrue"/>
    <w:qFormat/>
    <w:uiPriority w:val="0"/>
  </w:style>
  <w:style w:type="character" w:customStyle="1" w:styleId="76">
    <w:name w:val="WW8Num63zfalse"/>
    <w:qFormat/>
    <w:uiPriority w:val="0"/>
  </w:style>
  <w:style w:type="character" w:customStyle="1" w:styleId="77">
    <w:name w:val="WW8Num62z3"/>
    <w:qFormat/>
    <w:uiPriority w:val="0"/>
    <w:rPr>
      <w:rFonts w:ascii="Symbol" w:hAnsi="Symbol" w:eastAsia="Symbol" w:cs="Symbol"/>
    </w:rPr>
  </w:style>
  <w:style w:type="character" w:customStyle="1" w:styleId="78">
    <w:name w:val="WW8Num62z2"/>
    <w:qFormat/>
    <w:uiPriority w:val="0"/>
    <w:rPr>
      <w:rFonts w:ascii="Wingdings" w:hAnsi="Wingdings" w:eastAsia="Wingdings" w:cs="Wingdings"/>
    </w:rPr>
  </w:style>
  <w:style w:type="character" w:customStyle="1" w:styleId="79">
    <w:name w:val="WW8Num62z0"/>
    <w:qFormat/>
    <w:uiPriority w:val="0"/>
    <w:rPr>
      <w:rFonts w:ascii="Courier New" w:hAnsi="Courier New" w:eastAsia="Courier New" w:cs="Courier New"/>
    </w:rPr>
  </w:style>
  <w:style w:type="character" w:customStyle="1" w:styleId="80">
    <w:name w:val="WW8Num61z0"/>
    <w:qFormat/>
    <w:uiPriority w:val="0"/>
    <w:rPr>
      <w:b/>
    </w:rPr>
  </w:style>
  <w:style w:type="character" w:customStyle="1" w:styleId="81">
    <w:name w:val="WW8Num60ztrue"/>
    <w:qFormat/>
    <w:uiPriority w:val="0"/>
  </w:style>
  <w:style w:type="character" w:customStyle="1" w:styleId="82">
    <w:name w:val="WW8Num60z1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83">
    <w:name w:val="WW8Num60z0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84">
    <w:name w:val="WW8Num59ztrue"/>
    <w:qFormat/>
    <w:uiPriority w:val="0"/>
    <w:rPr>
      <w:rFonts w:ascii="Arial" w:hAnsi="Arial" w:eastAsia="Arial" w:cs="Arial"/>
      <w:b/>
      <w:sz w:val="24"/>
      <w:szCs w:val="24"/>
    </w:rPr>
  </w:style>
  <w:style w:type="character" w:customStyle="1" w:styleId="85">
    <w:name w:val="WW8Num59zfalse"/>
    <w:qFormat/>
    <w:uiPriority w:val="0"/>
  </w:style>
  <w:style w:type="character" w:customStyle="1" w:styleId="86">
    <w:name w:val="WW8Num58ztrue"/>
    <w:qFormat/>
    <w:uiPriority w:val="0"/>
  </w:style>
  <w:style w:type="character" w:customStyle="1" w:styleId="87">
    <w:name w:val="WW8Num58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88">
    <w:name w:val="WW8Num57ztrue"/>
    <w:qFormat/>
    <w:uiPriority w:val="0"/>
  </w:style>
  <w:style w:type="character" w:customStyle="1" w:styleId="89">
    <w:name w:val="WW8Num57z2"/>
    <w:qFormat/>
    <w:uiPriority w:val="0"/>
    <w:rPr>
      <w:sz w:val="24"/>
      <w:szCs w:val="24"/>
    </w:rPr>
  </w:style>
  <w:style w:type="character" w:customStyle="1" w:styleId="90">
    <w:name w:val="WW8Num57z1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91">
    <w:name w:val="WW8Num57z0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92">
    <w:name w:val="WW8Num56ztrue"/>
    <w:qFormat/>
    <w:uiPriority w:val="0"/>
  </w:style>
  <w:style w:type="character" w:customStyle="1" w:styleId="93">
    <w:name w:val="WW8Num56z1"/>
    <w:qFormat/>
    <w:uiPriority w:val="0"/>
    <w:rPr>
      <w:rFonts w:ascii="Courier New" w:hAnsi="Courier New" w:eastAsia="Courier New" w:cs="Courier New"/>
    </w:rPr>
  </w:style>
  <w:style w:type="character" w:customStyle="1" w:styleId="94">
    <w:name w:val="WW8Num56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95">
    <w:name w:val="WW8Num55z0"/>
    <w:qFormat/>
    <w:uiPriority w:val="0"/>
    <w:rPr>
      <w:b/>
    </w:rPr>
  </w:style>
  <w:style w:type="character" w:customStyle="1" w:styleId="96">
    <w:name w:val="WW8Num54ztrue"/>
    <w:qFormat/>
    <w:uiPriority w:val="0"/>
  </w:style>
  <w:style w:type="character" w:customStyle="1" w:styleId="97">
    <w:name w:val="WW8Num54z1"/>
    <w:qFormat/>
    <w:uiPriority w:val="0"/>
  </w:style>
  <w:style w:type="character" w:customStyle="1" w:styleId="98">
    <w:name w:val="WW8Num54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99">
    <w:name w:val="WW8Num53ztrue"/>
    <w:qFormat/>
    <w:uiPriority w:val="0"/>
  </w:style>
  <w:style w:type="character" w:customStyle="1" w:styleId="100">
    <w:name w:val="WW8Num53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01">
    <w:name w:val="WW8Num52ztrue"/>
    <w:qFormat/>
    <w:uiPriority w:val="0"/>
  </w:style>
  <w:style w:type="character" w:customStyle="1" w:styleId="102">
    <w:name w:val="WW8Num52z1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03">
    <w:name w:val="WW8Num52z0"/>
    <w:qFormat/>
    <w:uiPriority w:val="0"/>
    <w:rPr>
      <w:rFonts w:ascii="Arial" w:hAnsi="Arial" w:eastAsia="Arial" w:cs="Times New Roman"/>
      <w:sz w:val="24"/>
      <w:szCs w:val="24"/>
    </w:rPr>
  </w:style>
  <w:style w:type="character" w:customStyle="1" w:styleId="104">
    <w:name w:val="WW8Num51z4"/>
    <w:qFormat/>
    <w:uiPriority w:val="0"/>
    <w:rPr>
      <w:rFonts w:ascii="Courier New" w:hAnsi="Courier New" w:eastAsia="Courier New" w:cs="Courier New"/>
    </w:rPr>
  </w:style>
  <w:style w:type="character" w:customStyle="1" w:styleId="105">
    <w:name w:val="WW8Num51z3"/>
    <w:qFormat/>
    <w:uiPriority w:val="0"/>
    <w:rPr>
      <w:rFonts w:ascii="Symbol" w:hAnsi="Symbol" w:eastAsia="Symbol" w:cs="Symbol"/>
    </w:rPr>
  </w:style>
  <w:style w:type="character" w:customStyle="1" w:styleId="106">
    <w:name w:val="WW8Num51z2"/>
    <w:qFormat/>
    <w:uiPriority w:val="0"/>
    <w:rPr>
      <w:rFonts w:ascii="Wingdings" w:hAnsi="Wingdings" w:eastAsia="Wingdings" w:cs="Wingdings"/>
    </w:rPr>
  </w:style>
  <w:style w:type="character" w:customStyle="1" w:styleId="107">
    <w:name w:val="WW8Num51ztrue"/>
    <w:qFormat/>
    <w:uiPriority w:val="0"/>
  </w:style>
  <w:style w:type="character" w:customStyle="1" w:styleId="108">
    <w:name w:val="WW8Num51zfalse"/>
    <w:qFormat/>
    <w:uiPriority w:val="0"/>
  </w:style>
  <w:style w:type="character" w:customStyle="1" w:styleId="109">
    <w:name w:val="WW8Num50z2"/>
    <w:qFormat/>
    <w:uiPriority w:val="0"/>
    <w:rPr>
      <w:rFonts w:ascii="Wingdings" w:hAnsi="Wingdings" w:eastAsia="Wingdings" w:cs="Wingdings"/>
    </w:rPr>
  </w:style>
  <w:style w:type="character" w:customStyle="1" w:styleId="110">
    <w:name w:val="WW8Num50z1"/>
    <w:qFormat/>
    <w:uiPriority w:val="0"/>
    <w:rPr>
      <w:rFonts w:ascii="Courier New" w:hAnsi="Courier New" w:eastAsia="Courier New" w:cs="Courier New"/>
    </w:rPr>
  </w:style>
  <w:style w:type="character" w:customStyle="1" w:styleId="111">
    <w:name w:val="WW8Num50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12">
    <w:name w:val="WW8Num49ztrue"/>
    <w:qFormat/>
    <w:uiPriority w:val="0"/>
  </w:style>
  <w:style w:type="character" w:customStyle="1" w:styleId="113">
    <w:name w:val="WW8Num49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14">
    <w:name w:val="WW8Num48ztrue"/>
    <w:qFormat/>
    <w:uiPriority w:val="0"/>
  </w:style>
  <w:style w:type="character" w:customStyle="1" w:styleId="115">
    <w:name w:val="WW8Num48z1"/>
    <w:qFormat/>
    <w:uiPriority w:val="0"/>
    <w:rPr>
      <w:sz w:val="24"/>
      <w:szCs w:val="24"/>
    </w:rPr>
  </w:style>
  <w:style w:type="character" w:customStyle="1" w:styleId="116">
    <w:name w:val="WW8Num48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17">
    <w:name w:val="WW8Num47z5"/>
    <w:qFormat/>
    <w:uiPriority w:val="0"/>
    <w:rPr>
      <w:rFonts w:ascii="Wingdings" w:hAnsi="Wingdings" w:eastAsia="Wingdings" w:cs="Wingdings"/>
    </w:rPr>
  </w:style>
  <w:style w:type="character" w:customStyle="1" w:styleId="118">
    <w:name w:val="WW8Num47z4"/>
    <w:qFormat/>
    <w:uiPriority w:val="0"/>
    <w:rPr>
      <w:rFonts w:ascii="Courier New" w:hAnsi="Courier New" w:eastAsia="Courier New" w:cs="Courier New"/>
    </w:rPr>
  </w:style>
  <w:style w:type="character" w:customStyle="1" w:styleId="119">
    <w:name w:val="WW8Num47ztrue"/>
    <w:qFormat/>
    <w:uiPriority w:val="0"/>
  </w:style>
  <w:style w:type="character" w:customStyle="1" w:styleId="120">
    <w:name w:val="WW8Num47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21">
    <w:name w:val="WW8Num46ztrue"/>
    <w:qFormat/>
    <w:uiPriority w:val="0"/>
  </w:style>
  <w:style w:type="character" w:customStyle="1" w:styleId="122">
    <w:name w:val="WW8Num46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23">
    <w:name w:val="WW8Num45ztrue"/>
    <w:qFormat/>
    <w:uiPriority w:val="0"/>
  </w:style>
  <w:style w:type="character" w:customStyle="1" w:styleId="124">
    <w:name w:val="WW8Num45zfalse"/>
    <w:qFormat/>
    <w:uiPriority w:val="0"/>
  </w:style>
  <w:style w:type="character" w:customStyle="1" w:styleId="125">
    <w:name w:val="WW8Num44z2"/>
    <w:qFormat/>
    <w:uiPriority w:val="0"/>
    <w:rPr>
      <w:rFonts w:ascii="Wingdings" w:hAnsi="Wingdings" w:eastAsia="Wingdings" w:cs="Wingdings"/>
    </w:rPr>
  </w:style>
  <w:style w:type="character" w:customStyle="1" w:styleId="126">
    <w:name w:val="WW8Num44z1"/>
    <w:qFormat/>
    <w:uiPriority w:val="0"/>
    <w:rPr>
      <w:rFonts w:ascii="Courier New" w:hAnsi="Courier New" w:eastAsia="Courier New" w:cs="Courier New"/>
    </w:rPr>
  </w:style>
  <w:style w:type="character" w:customStyle="1" w:styleId="127">
    <w:name w:val="WW8Num44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28">
    <w:name w:val="WW8Num43z4"/>
    <w:qFormat/>
    <w:uiPriority w:val="0"/>
    <w:rPr>
      <w:rFonts w:ascii="Courier New" w:hAnsi="Courier New" w:eastAsia="Courier New" w:cs="Courier New"/>
    </w:rPr>
  </w:style>
  <w:style w:type="character" w:customStyle="1" w:styleId="129">
    <w:name w:val="WW8Num43z2"/>
    <w:qFormat/>
    <w:uiPriority w:val="0"/>
    <w:rPr>
      <w:rFonts w:ascii="Wingdings" w:hAnsi="Wingdings" w:eastAsia="Wingdings" w:cs="Wingdings"/>
    </w:rPr>
  </w:style>
  <w:style w:type="character" w:customStyle="1" w:styleId="130">
    <w:name w:val="WW8Num43ztrue"/>
    <w:qFormat/>
    <w:uiPriority w:val="0"/>
  </w:style>
  <w:style w:type="character" w:customStyle="1" w:styleId="131">
    <w:name w:val="WW8Num43z0"/>
    <w:qFormat/>
    <w:uiPriority w:val="0"/>
    <w:rPr>
      <w:rFonts w:ascii="Symbol" w:hAnsi="Symbol" w:eastAsia="Symbol" w:cs="Symbol"/>
    </w:rPr>
  </w:style>
  <w:style w:type="character" w:customStyle="1" w:styleId="132">
    <w:name w:val="WW8Num42ztrue"/>
    <w:qFormat/>
    <w:uiPriority w:val="0"/>
  </w:style>
  <w:style w:type="character" w:customStyle="1" w:styleId="133">
    <w:name w:val="WW8Num42zfalse"/>
    <w:qFormat/>
    <w:uiPriority w:val="0"/>
  </w:style>
  <w:style w:type="character" w:customStyle="1" w:styleId="134">
    <w:name w:val="WW8Num41ztrue"/>
    <w:qFormat/>
    <w:uiPriority w:val="0"/>
  </w:style>
  <w:style w:type="character" w:customStyle="1" w:styleId="135">
    <w:name w:val="WW8Num41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36">
    <w:name w:val="WW8Num40ztrue"/>
    <w:qFormat/>
    <w:uiPriority w:val="0"/>
  </w:style>
  <w:style w:type="character" w:customStyle="1" w:styleId="137">
    <w:name w:val="WW8Num40zfalse"/>
    <w:qFormat/>
    <w:uiPriority w:val="0"/>
  </w:style>
  <w:style w:type="character" w:customStyle="1" w:styleId="138">
    <w:name w:val="WW8Num39z3"/>
    <w:qFormat/>
    <w:uiPriority w:val="0"/>
    <w:rPr>
      <w:rFonts w:ascii="Symbol" w:hAnsi="Symbol" w:eastAsia="Symbol" w:cs="Symbol"/>
    </w:rPr>
  </w:style>
  <w:style w:type="character" w:customStyle="1" w:styleId="139">
    <w:name w:val="WW8Num39z2"/>
    <w:qFormat/>
    <w:uiPriority w:val="0"/>
    <w:rPr>
      <w:rFonts w:ascii="Wingdings" w:hAnsi="Wingdings" w:eastAsia="Wingdings" w:cs="Wingdings"/>
    </w:rPr>
  </w:style>
  <w:style w:type="character" w:customStyle="1" w:styleId="140">
    <w:name w:val="WW8Num39z1"/>
    <w:qFormat/>
    <w:uiPriority w:val="0"/>
    <w:rPr>
      <w:rFonts w:ascii="Courier New" w:hAnsi="Courier New" w:eastAsia="Courier New" w:cs="Courier New"/>
    </w:rPr>
  </w:style>
  <w:style w:type="character" w:customStyle="1" w:styleId="141">
    <w:name w:val="WW8Num39z0"/>
    <w:qFormat/>
    <w:uiPriority w:val="0"/>
    <w:rPr>
      <w:rFonts w:ascii="Courier New" w:hAnsi="Courier New" w:eastAsia="Courier New" w:cs="Courier New"/>
    </w:rPr>
  </w:style>
  <w:style w:type="character" w:customStyle="1" w:styleId="142">
    <w:name w:val="WW8Num38ztrue"/>
    <w:qFormat/>
    <w:uiPriority w:val="0"/>
  </w:style>
  <w:style w:type="character" w:customStyle="1" w:styleId="143">
    <w:name w:val="WW8Num38z1"/>
    <w:qFormat/>
    <w:uiPriority w:val="0"/>
    <w:rPr>
      <w:sz w:val="24"/>
      <w:szCs w:val="24"/>
    </w:rPr>
  </w:style>
  <w:style w:type="character" w:customStyle="1" w:styleId="144">
    <w:name w:val="WW8Num38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45">
    <w:name w:val="WW8Num37ztrue"/>
    <w:qFormat/>
    <w:uiPriority w:val="0"/>
  </w:style>
  <w:style w:type="character" w:customStyle="1" w:styleId="146">
    <w:name w:val="WW8Num37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47">
    <w:name w:val="WW8Num36z4"/>
    <w:qFormat/>
    <w:uiPriority w:val="0"/>
    <w:rPr>
      <w:rFonts w:ascii="Courier New" w:hAnsi="Courier New" w:eastAsia="Courier New" w:cs="Courier New"/>
    </w:rPr>
  </w:style>
  <w:style w:type="character" w:customStyle="1" w:styleId="148">
    <w:name w:val="WW8Num36z2"/>
    <w:qFormat/>
    <w:uiPriority w:val="0"/>
    <w:rPr>
      <w:rFonts w:ascii="Wingdings" w:hAnsi="Wingdings" w:eastAsia="Wingdings" w:cs="Wingdings"/>
    </w:rPr>
  </w:style>
  <w:style w:type="character" w:customStyle="1" w:styleId="149">
    <w:name w:val="WW8Num36ztrue"/>
    <w:qFormat/>
    <w:uiPriority w:val="0"/>
  </w:style>
  <w:style w:type="character" w:customStyle="1" w:styleId="150">
    <w:name w:val="WW8Num36z0"/>
    <w:qFormat/>
    <w:uiPriority w:val="0"/>
    <w:rPr>
      <w:rFonts w:ascii="Symbol" w:hAnsi="Symbol" w:eastAsia="Symbol" w:cs="Symbol"/>
    </w:rPr>
  </w:style>
  <w:style w:type="character" w:customStyle="1" w:styleId="151">
    <w:name w:val="WW8Num35ztrue"/>
    <w:qFormat/>
    <w:uiPriority w:val="0"/>
  </w:style>
  <w:style w:type="character" w:customStyle="1" w:styleId="152">
    <w:name w:val="WW8Num35z1"/>
    <w:qFormat/>
    <w:uiPriority w:val="0"/>
    <w:rPr>
      <w:rFonts w:ascii="Courier New" w:hAnsi="Courier New" w:eastAsia="Courier New" w:cs="Courier New"/>
      <w:sz w:val="24"/>
      <w:szCs w:val="24"/>
    </w:rPr>
  </w:style>
  <w:style w:type="character" w:customStyle="1" w:styleId="153">
    <w:name w:val="WW8Num35zfalse"/>
    <w:qFormat/>
    <w:uiPriority w:val="0"/>
  </w:style>
  <w:style w:type="character" w:customStyle="1" w:styleId="154">
    <w:name w:val="WW8Num34ztrue"/>
    <w:qFormat/>
    <w:uiPriority w:val="0"/>
  </w:style>
  <w:style w:type="character" w:customStyle="1" w:styleId="155">
    <w:name w:val="WW8Num34zfalse"/>
    <w:qFormat/>
    <w:uiPriority w:val="0"/>
  </w:style>
  <w:style w:type="character" w:customStyle="1" w:styleId="156">
    <w:name w:val="WW8Num33z3"/>
    <w:qFormat/>
    <w:uiPriority w:val="0"/>
    <w:rPr>
      <w:rFonts w:ascii="Symbol" w:hAnsi="Symbol" w:eastAsia="Symbol" w:cs="Symbol"/>
    </w:rPr>
  </w:style>
  <w:style w:type="character" w:customStyle="1" w:styleId="157">
    <w:name w:val="WW8Num33z2"/>
    <w:qFormat/>
    <w:uiPriority w:val="0"/>
    <w:rPr>
      <w:rFonts w:ascii="Wingdings" w:hAnsi="Wingdings" w:eastAsia="Wingdings" w:cs="Wingdings"/>
    </w:rPr>
  </w:style>
  <w:style w:type="character" w:customStyle="1" w:styleId="158">
    <w:name w:val="WW8Num33z1"/>
    <w:qFormat/>
    <w:uiPriority w:val="0"/>
    <w:rPr>
      <w:rFonts w:ascii="Courier New" w:hAnsi="Courier New" w:eastAsia="Courier New" w:cs="Courier New"/>
    </w:rPr>
  </w:style>
  <w:style w:type="character" w:customStyle="1" w:styleId="159">
    <w:name w:val="WW8Num33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60">
    <w:name w:val="WW8Num32z0"/>
    <w:qFormat/>
    <w:uiPriority w:val="0"/>
    <w:rPr>
      <w:b/>
    </w:rPr>
  </w:style>
  <w:style w:type="character" w:customStyle="1" w:styleId="161">
    <w:name w:val="WW8Num31z2"/>
    <w:qFormat/>
    <w:uiPriority w:val="0"/>
    <w:rPr>
      <w:rFonts w:ascii="Wingdings" w:hAnsi="Wingdings" w:eastAsia="Wingdings" w:cs="Wingdings"/>
    </w:rPr>
  </w:style>
  <w:style w:type="character" w:customStyle="1" w:styleId="162">
    <w:name w:val="WW8Num31z1"/>
    <w:qFormat/>
    <w:uiPriority w:val="0"/>
    <w:rPr>
      <w:rFonts w:ascii="Courier New" w:hAnsi="Courier New" w:eastAsia="Courier New" w:cs="Courier New"/>
    </w:rPr>
  </w:style>
  <w:style w:type="character" w:customStyle="1" w:styleId="163">
    <w:name w:val="WW8Num31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64">
    <w:name w:val="WW8Num30z3"/>
    <w:qFormat/>
    <w:uiPriority w:val="0"/>
    <w:rPr>
      <w:rFonts w:ascii="Symbol" w:hAnsi="Symbol" w:eastAsia="Symbol" w:cs="Symbol"/>
    </w:rPr>
  </w:style>
  <w:style w:type="character" w:customStyle="1" w:styleId="165">
    <w:name w:val="WW8Num30z2"/>
    <w:qFormat/>
    <w:uiPriority w:val="0"/>
    <w:rPr>
      <w:rFonts w:ascii="Wingdings" w:hAnsi="Wingdings" w:eastAsia="Wingdings" w:cs="Wingdings"/>
    </w:rPr>
  </w:style>
  <w:style w:type="character" w:customStyle="1" w:styleId="166">
    <w:name w:val="WW8Num30z0"/>
    <w:qFormat/>
    <w:uiPriority w:val="0"/>
    <w:rPr>
      <w:rFonts w:ascii="Courier New" w:hAnsi="Courier New" w:eastAsia="Courier New" w:cs="Courier New"/>
      <w:sz w:val="24"/>
      <w:szCs w:val="24"/>
    </w:rPr>
  </w:style>
  <w:style w:type="character" w:customStyle="1" w:styleId="167">
    <w:name w:val="WW8Num28z4"/>
    <w:qFormat/>
    <w:uiPriority w:val="0"/>
    <w:rPr>
      <w:rFonts w:ascii="Courier New" w:hAnsi="Courier New" w:eastAsia="Courier New" w:cs="Courier New"/>
    </w:rPr>
  </w:style>
  <w:style w:type="character" w:customStyle="1" w:styleId="168">
    <w:name w:val="WW8Num28z3"/>
    <w:qFormat/>
    <w:uiPriority w:val="0"/>
    <w:rPr>
      <w:rFonts w:ascii="Symbol" w:hAnsi="Symbol" w:eastAsia="Symbol" w:cs="Symbol"/>
    </w:rPr>
  </w:style>
  <w:style w:type="character" w:customStyle="1" w:styleId="169">
    <w:name w:val="WW8Num28z2"/>
    <w:qFormat/>
    <w:uiPriority w:val="0"/>
    <w:rPr>
      <w:rFonts w:ascii="Wingdings" w:hAnsi="Wingdings" w:eastAsia="Wingdings" w:cs="Wingdings"/>
    </w:rPr>
  </w:style>
  <w:style w:type="character" w:customStyle="1" w:styleId="170">
    <w:name w:val="WW8Num28ztrue"/>
    <w:qFormat/>
    <w:uiPriority w:val="0"/>
  </w:style>
  <w:style w:type="character" w:customStyle="1" w:styleId="171">
    <w:name w:val="WW8Num28zfalse"/>
    <w:qFormat/>
    <w:uiPriority w:val="0"/>
  </w:style>
  <w:style w:type="character" w:customStyle="1" w:styleId="172">
    <w:name w:val="WW8Num27ztrue"/>
    <w:qFormat/>
    <w:uiPriority w:val="0"/>
  </w:style>
  <w:style w:type="character" w:customStyle="1" w:styleId="173">
    <w:name w:val="WW8Num27z1"/>
    <w:qFormat/>
    <w:uiPriority w:val="0"/>
    <w:rPr>
      <w:rFonts w:ascii="Symbol" w:hAnsi="Symbol" w:eastAsia="Symbol" w:cs="Symbol"/>
    </w:rPr>
  </w:style>
  <w:style w:type="character" w:customStyle="1" w:styleId="174">
    <w:name w:val="WW8Num27zfalse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175">
    <w:name w:val="WW8Num26ztrue"/>
    <w:qFormat/>
    <w:uiPriority w:val="0"/>
  </w:style>
  <w:style w:type="character" w:customStyle="1" w:styleId="176">
    <w:name w:val="WW8Num26z1"/>
    <w:qFormat/>
    <w:uiPriority w:val="0"/>
    <w:rPr>
      <w:rFonts w:ascii="Symbol" w:hAnsi="Symbol" w:eastAsia="Symbol" w:cs="Symbol"/>
    </w:rPr>
  </w:style>
  <w:style w:type="character" w:customStyle="1" w:styleId="177">
    <w:name w:val="WW8Num26z0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178">
    <w:name w:val="WW8Num25z3"/>
    <w:qFormat/>
    <w:uiPriority w:val="0"/>
    <w:rPr>
      <w:rFonts w:ascii="Symbol" w:hAnsi="Symbol" w:eastAsia="Symbol" w:cs="Symbol"/>
    </w:rPr>
  </w:style>
  <w:style w:type="character" w:customStyle="1" w:styleId="179">
    <w:name w:val="WW8Num25z2"/>
    <w:qFormat/>
    <w:uiPriority w:val="0"/>
    <w:rPr>
      <w:rFonts w:ascii="Wingdings" w:hAnsi="Wingdings" w:eastAsia="Wingdings" w:cs="Wingdings"/>
    </w:rPr>
  </w:style>
  <w:style w:type="character" w:customStyle="1" w:styleId="180">
    <w:name w:val="WW8Num25z0"/>
    <w:qFormat/>
    <w:uiPriority w:val="0"/>
    <w:rPr>
      <w:rFonts w:ascii="Courier New" w:hAnsi="Courier New" w:eastAsia="Courier New" w:cs="Courier New"/>
      <w:sz w:val="24"/>
      <w:szCs w:val="24"/>
    </w:rPr>
  </w:style>
  <w:style w:type="character" w:customStyle="1" w:styleId="181">
    <w:name w:val="WW8Num24ztrue"/>
    <w:qFormat/>
    <w:uiPriority w:val="0"/>
  </w:style>
  <w:style w:type="character" w:customStyle="1" w:styleId="182">
    <w:name w:val="WW8Num24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83">
    <w:name w:val="WW8Num23z3"/>
    <w:qFormat/>
    <w:uiPriority w:val="0"/>
    <w:rPr>
      <w:rFonts w:ascii="Symbol" w:hAnsi="Symbol" w:eastAsia="Symbol" w:cs="Symbol"/>
    </w:rPr>
  </w:style>
  <w:style w:type="character" w:customStyle="1" w:styleId="184">
    <w:name w:val="WW8Num23z2"/>
    <w:qFormat/>
    <w:uiPriority w:val="0"/>
    <w:rPr>
      <w:rFonts w:ascii="Wingdings" w:hAnsi="Wingdings" w:eastAsia="Wingdings" w:cs="Wingdings"/>
    </w:rPr>
  </w:style>
  <w:style w:type="character" w:customStyle="1" w:styleId="185">
    <w:name w:val="WW8Num23z0"/>
    <w:qFormat/>
    <w:uiPriority w:val="0"/>
    <w:rPr>
      <w:rFonts w:ascii="Courier New" w:hAnsi="Courier New" w:eastAsia="Courier New" w:cs="Courier New"/>
    </w:rPr>
  </w:style>
  <w:style w:type="character" w:customStyle="1" w:styleId="186">
    <w:name w:val="WW8Num22ztrue"/>
    <w:qFormat/>
    <w:uiPriority w:val="0"/>
  </w:style>
  <w:style w:type="character" w:customStyle="1" w:styleId="187">
    <w:name w:val="WW8Num22z1"/>
    <w:qFormat/>
    <w:uiPriority w:val="0"/>
    <w:rPr>
      <w:sz w:val="24"/>
      <w:szCs w:val="24"/>
    </w:rPr>
  </w:style>
  <w:style w:type="character" w:customStyle="1" w:styleId="188">
    <w:name w:val="WW8Num22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89">
    <w:name w:val="WW8Num21z2"/>
    <w:qFormat/>
    <w:uiPriority w:val="0"/>
    <w:rPr>
      <w:rFonts w:ascii="Wingdings" w:hAnsi="Wingdings" w:eastAsia="Wingdings" w:cs="Wingdings"/>
    </w:rPr>
  </w:style>
  <w:style w:type="character" w:customStyle="1" w:styleId="190">
    <w:name w:val="WW8Num21z1"/>
    <w:qFormat/>
    <w:uiPriority w:val="0"/>
    <w:rPr>
      <w:rFonts w:ascii="Courier New" w:hAnsi="Courier New" w:eastAsia="Courier New" w:cs="Courier New"/>
    </w:rPr>
  </w:style>
  <w:style w:type="character" w:customStyle="1" w:styleId="191">
    <w:name w:val="WW8Num21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92">
    <w:name w:val="WW8Num20z3"/>
    <w:qFormat/>
    <w:uiPriority w:val="0"/>
    <w:rPr>
      <w:rFonts w:ascii="Symbol" w:hAnsi="Symbol" w:eastAsia="Symbol" w:cs="Symbol"/>
    </w:rPr>
  </w:style>
  <w:style w:type="character" w:customStyle="1" w:styleId="193">
    <w:name w:val="WW8Num20z2"/>
    <w:qFormat/>
    <w:uiPriority w:val="0"/>
    <w:rPr>
      <w:rFonts w:ascii="Wingdings" w:hAnsi="Wingdings" w:eastAsia="Wingdings" w:cs="Wingdings"/>
    </w:rPr>
  </w:style>
  <w:style w:type="character" w:customStyle="1" w:styleId="194">
    <w:name w:val="WW8Num20z0"/>
    <w:qFormat/>
    <w:uiPriority w:val="0"/>
    <w:rPr>
      <w:rFonts w:ascii="Courier New" w:hAnsi="Courier New" w:eastAsia="Courier New" w:cs="Courier New"/>
      <w:sz w:val="24"/>
      <w:szCs w:val="24"/>
    </w:rPr>
  </w:style>
  <w:style w:type="character" w:customStyle="1" w:styleId="195">
    <w:name w:val="WW8Num19z2"/>
    <w:qFormat/>
    <w:uiPriority w:val="0"/>
    <w:rPr>
      <w:rFonts w:ascii="Wingdings" w:hAnsi="Wingdings" w:eastAsia="Wingdings" w:cs="Wingdings"/>
    </w:rPr>
  </w:style>
  <w:style w:type="character" w:customStyle="1" w:styleId="196">
    <w:name w:val="WW8Num19z1"/>
    <w:qFormat/>
    <w:uiPriority w:val="0"/>
    <w:rPr>
      <w:rFonts w:ascii="Courier New" w:hAnsi="Courier New" w:eastAsia="Courier New" w:cs="Courier New"/>
    </w:rPr>
  </w:style>
  <w:style w:type="character" w:customStyle="1" w:styleId="197">
    <w:name w:val="WW8Num19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198">
    <w:name w:val="WW8Num18z5"/>
    <w:qFormat/>
    <w:uiPriority w:val="0"/>
    <w:rPr>
      <w:rFonts w:ascii="Wingdings" w:hAnsi="Wingdings" w:eastAsia="Wingdings" w:cs="Wingdings"/>
    </w:rPr>
  </w:style>
  <w:style w:type="character" w:customStyle="1" w:styleId="199">
    <w:name w:val="WW8Num18z4"/>
    <w:qFormat/>
    <w:uiPriority w:val="0"/>
    <w:rPr>
      <w:rFonts w:ascii="Courier New" w:hAnsi="Courier New" w:eastAsia="Courier New" w:cs="Courier New"/>
    </w:rPr>
  </w:style>
  <w:style w:type="character" w:customStyle="1" w:styleId="200">
    <w:name w:val="WW8Num18ztrue"/>
    <w:qFormat/>
    <w:uiPriority w:val="0"/>
  </w:style>
  <w:style w:type="character" w:customStyle="1" w:styleId="201">
    <w:name w:val="WW8Num18z0"/>
    <w:qFormat/>
    <w:uiPriority w:val="0"/>
    <w:rPr>
      <w:rFonts w:ascii="Symbol" w:hAnsi="Symbol" w:eastAsia="Symbol" w:cs="Symbol"/>
    </w:rPr>
  </w:style>
  <w:style w:type="character" w:customStyle="1" w:styleId="202">
    <w:name w:val="WW8Num17z2"/>
    <w:qFormat/>
    <w:uiPriority w:val="0"/>
    <w:rPr>
      <w:rFonts w:ascii="Wingdings" w:hAnsi="Wingdings" w:eastAsia="Wingdings" w:cs="Wingdings"/>
    </w:rPr>
  </w:style>
  <w:style w:type="character" w:customStyle="1" w:styleId="203">
    <w:name w:val="WW8Num17z1"/>
    <w:qFormat/>
    <w:uiPriority w:val="0"/>
    <w:rPr>
      <w:rFonts w:ascii="Courier New" w:hAnsi="Courier New" w:eastAsia="Courier New" w:cs="Courier New"/>
    </w:rPr>
  </w:style>
  <w:style w:type="character" w:customStyle="1" w:styleId="204">
    <w:name w:val="WW8Num17z0"/>
    <w:qFormat/>
    <w:uiPriority w:val="0"/>
    <w:rPr>
      <w:rFonts w:ascii="Symbol" w:hAnsi="Symbol" w:eastAsia="Symbol" w:cs="Symbol"/>
    </w:rPr>
  </w:style>
  <w:style w:type="character" w:customStyle="1" w:styleId="205">
    <w:name w:val="WW8Num16z5"/>
    <w:qFormat/>
    <w:uiPriority w:val="0"/>
    <w:rPr>
      <w:rFonts w:ascii="Wingdings" w:hAnsi="Wingdings" w:eastAsia="Wingdings" w:cs="Wingdings"/>
    </w:rPr>
  </w:style>
  <w:style w:type="character" w:customStyle="1" w:styleId="206">
    <w:name w:val="WW8Num16z4"/>
    <w:qFormat/>
    <w:uiPriority w:val="0"/>
    <w:rPr>
      <w:rFonts w:ascii="Courier New" w:hAnsi="Courier New" w:eastAsia="Courier New" w:cs="Courier New"/>
    </w:rPr>
  </w:style>
  <w:style w:type="character" w:customStyle="1" w:styleId="207">
    <w:name w:val="WW8Num16ztrue"/>
    <w:qFormat/>
    <w:uiPriority w:val="0"/>
  </w:style>
  <w:style w:type="character" w:customStyle="1" w:styleId="208">
    <w:name w:val="WW8Num16z0"/>
    <w:qFormat/>
    <w:uiPriority w:val="0"/>
    <w:rPr>
      <w:rFonts w:ascii="Symbol" w:hAnsi="Symbol" w:eastAsia="Symbol" w:cs="Symbol"/>
    </w:rPr>
  </w:style>
  <w:style w:type="character" w:customStyle="1" w:styleId="209">
    <w:name w:val="WW8Num15ztrue"/>
    <w:qFormat/>
    <w:uiPriority w:val="0"/>
  </w:style>
  <w:style w:type="character" w:customStyle="1" w:styleId="210">
    <w:name w:val="WW8Num15z0"/>
    <w:qFormat/>
    <w:uiPriority w:val="0"/>
    <w:rPr>
      <w:rFonts w:ascii="Arial" w:hAnsi="Arial" w:eastAsia="Arial" w:cs="Times New Roman"/>
      <w:sz w:val="24"/>
      <w:szCs w:val="24"/>
    </w:rPr>
  </w:style>
  <w:style w:type="character" w:customStyle="1" w:styleId="211">
    <w:name w:val="WW8Num14ztrue"/>
    <w:qFormat/>
    <w:uiPriority w:val="0"/>
  </w:style>
  <w:style w:type="character" w:customStyle="1" w:styleId="212">
    <w:name w:val="WW8Num14z1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213">
    <w:name w:val="WW8Num14z0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214">
    <w:name w:val="WW8Num13ztrue"/>
    <w:qFormat/>
    <w:uiPriority w:val="0"/>
  </w:style>
  <w:style w:type="character" w:customStyle="1" w:styleId="215">
    <w:name w:val="WW8Num13zfalse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216">
    <w:name w:val="WW8Num12ztrue"/>
    <w:qFormat/>
    <w:uiPriority w:val="0"/>
  </w:style>
  <w:style w:type="character" w:customStyle="1" w:styleId="217">
    <w:name w:val="WW8Num12zfalse"/>
    <w:qFormat/>
    <w:uiPriority w:val="0"/>
  </w:style>
  <w:style w:type="character" w:customStyle="1" w:styleId="218">
    <w:name w:val="WW8Num11z4"/>
    <w:qFormat/>
    <w:uiPriority w:val="0"/>
    <w:rPr>
      <w:rFonts w:ascii="Courier New" w:hAnsi="Courier New" w:eastAsia="Courier New" w:cs="Courier New"/>
    </w:rPr>
  </w:style>
  <w:style w:type="character" w:customStyle="1" w:styleId="219">
    <w:name w:val="WW8Num11z2"/>
    <w:qFormat/>
    <w:uiPriority w:val="0"/>
    <w:rPr>
      <w:rFonts w:ascii="Wingdings" w:hAnsi="Wingdings" w:eastAsia="Wingdings" w:cs="Wingdings"/>
    </w:rPr>
  </w:style>
  <w:style w:type="character" w:customStyle="1" w:styleId="220">
    <w:name w:val="WW8Num11ztrue"/>
    <w:qFormat/>
    <w:uiPriority w:val="0"/>
  </w:style>
  <w:style w:type="character" w:customStyle="1" w:styleId="221">
    <w:name w:val="WW8Num11z0"/>
    <w:qFormat/>
    <w:uiPriority w:val="0"/>
    <w:rPr>
      <w:rFonts w:ascii="Symbol" w:hAnsi="Symbol" w:eastAsia="Symbol" w:cs="Symbol"/>
    </w:rPr>
  </w:style>
  <w:style w:type="character" w:customStyle="1" w:styleId="222">
    <w:name w:val="WW8Num10ztrue"/>
    <w:qFormat/>
    <w:uiPriority w:val="0"/>
  </w:style>
  <w:style w:type="character" w:customStyle="1" w:styleId="223">
    <w:name w:val="WW8Num10z0"/>
    <w:qFormat/>
    <w:uiPriority w:val="0"/>
    <w:rPr>
      <w:rFonts w:ascii="Arial" w:hAnsi="Arial" w:eastAsia="Arial" w:cs="Times New Roman"/>
      <w:sz w:val="24"/>
      <w:szCs w:val="24"/>
    </w:rPr>
  </w:style>
  <w:style w:type="character" w:customStyle="1" w:styleId="224">
    <w:name w:val="WW8Num9z4"/>
    <w:qFormat/>
    <w:uiPriority w:val="0"/>
    <w:rPr>
      <w:rFonts w:ascii="Courier New" w:hAnsi="Courier New" w:eastAsia="Courier New" w:cs="Courier New"/>
    </w:rPr>
  </w:style>
  <w:style w:type="character" w:customStyle="1" w:styleId="225">
    <w:name w:val="WW8Num9z3"/>
    <w:qFormat/>
    <w:uiPriority w:val="0"/>
    <w:rPr>
      <w:rFonts w:ascii="Symbol" w:hAnsi="Symbol" w:eastAsia="Symbol" w:cs="Symbol"/>
    </w:rPr>
  </w:style>
  <w:style w:type="character" w:customStyle="1" w:styleId="226">
    <w:name w:val="WW8Num9z2"/>
    <w:qFormat/>
    <w:uiPriority w:val="0"/>
    <w:rPr>
      <w:rFonts w:ascii="Wingdings" w:hAnsi="Wingdings" w:eastAsia="Wingdings" w:cs="Wingdings"/>
    </w:rPr>
  </w:style>
  <w:style w:type="character" w:customStyle="1" w:styleId="227">
    <w:name w:val="WW8Num9ztrue"/>
    <w:qFormat/>
    <w:uiPriority w:val="0"/>
  </w:style>
  <w:style w:type="character" w:customStyle="1" w:styleId="228">
    <w:name w:val="WW8Num9z0"/>
    <w:qFormat/>
    <w:uiPriority w:val="0"/>
    <w:rPr>
      <w:rFonts w:ascii="Vrinda" w:hAnsi="Vrinda" w:eastAsia="Vrinda" w:cs="Vrinda"/>
    </w:rPr>
  </w:style>
  <w:style w:type="character" w:customStyle="1" w:styleId="229">
    <w:name w:val="WW8Num8z2"/>
    <w:qFormat/>
    <w:uiPriority w:val="0"/>
    <w:rPr>
      <w:rFonts w:ascii="Wingdings" w:hAnsi="Wingdings" w:eastAsia="Wingdings" w:cs="Wingdings"/>
    </w:rPr>
  </w:style>
  <w:style w:type="character" w:customStyle="1" w:styleId="230">
    <w:name w:val="WW8Num8z1"/>
    <w:qFormat/>
    <w:uiPriority w:val="0"/>
    <w:rPr>
      <w:rFonts w:ascii="Courier New" w:hAnsi="Courier New" w:eastAsia="Courier New" w:cs="Courier New"/>
    </w:rPr>
  </w:style>
  <w:style w:type="character" w:customStyle="1" w:styleId="231">
    <w:name w:val="WW8Num8z0"/>
    <w:qFormat/>
    <w:uiPriority w:val="0"/>
    <w:rPr>
      <w:rFonts w:ascii="Symbol" w:hAnsi="Symbol" w:eastAsia="Symbol" w:cs="Symbol"/>
    </w:rPr>
  </w:style>
  <w:style w:type="character" w:customStyle="1" w:styleId="232">
    <w:name w:val="WW8Num7z2"/>
    <w:qFormat/>
    <w:uiPriority w:val="0"/>
    <w:rPr>
      <w:rFonts w:ascii="Wingdings" w:hAnsi="Wingdings" w:eastAsia="Wingdings" w:cs="Wingdings"/>
    </w:rPr>
  </w:style>
  <w:style w:type="character" w:customStyle="1" w:styleId="233">
    <w:name w:val="WW8Num7z1"/>
    <w:qFormat/>
    <w:uiPriority w:val="0"/>
    <w:rPr>
      <w:rFonts w:ascii="Courier New" w:hAnsi="Courier New" w:eastAsia="Courier New" w:cs="Courier New"/>
    </w:rPr>
  </w:style>
  <w:style w:type="character" w:customStyle="1" w:styleId="234">
    <w:name w:val="WW8Num7z0"/>
    <w:qFormat/>
    <w:uiPriority w:val="0"/>
    <w:rPr>
      <w:rFonts w:ascii="Symbol" w:hAnsi="Symbol" w:eastAsia="Symbol" w:cs="Symbol"/>
    </w:rPr>
  </w:style>
  <w:style w:type="character" w:customStyle="1" w:styleId="235">
    <w:name w:val="WW8Num6ztrue"/>
    <w:qFormat/>
    <w:uiPriority w:val="0"/>
  </w:style>
  <w:style w:type="character" w:customStyle="1" w:styleId="236">
    <w:name w:val="WW8Num6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237">
    <w:name w:val="WW8Num5z3"/>
    <w:qFormat/>
    <w:uiPriority w:val="0"/>
    <w:rPr>
      <w:rFonts w:ascii="Symbol" w:hAnsi="Symbol" w:eastAsia="Symbol" w:cs="Symbol"/>
    </w:rPr>
  </w:style>
  <w:style w:type="character" w:customStyle="1" w:styleId="238">
    <w:name w:val="WW8Num5z2"/>
    <w:qFormat/>
    <w:uiPriority w:val="0"/>
    <w:rPr>
      <w:rFonts w:ascii="Wingdings" w:hAnsi="Wingdings" w:eastAsia="Wingdings" w:cs="Wingdings"/>
    </w:rPr>
  </w:style>
  <w:style w:type="character" w:customStyle="1" w:styleId="239">
    <w:name w:val="WW8Num5z1"/>
    <w:qFormat/>
    <w:uiPriority w:val="0"/>
    <w:rPr>
      <w:rFonts w:ascii="Courier New" w:hAnsi="Courier New" w:eastAsia="Courier New" w:cs="Courier New"/>
    </w:rPr>
  </w:style>
  <w:style w:type="character" w:customStyle="1" w:styleId="240">
    <w:name w:val="WW8Num5z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1">
    <w:name w:val="WW8Num4ztrue"/>
    <w:qFormat/>
    <w:uiPriority w:val="0"/>
  </w:style>
  <w:style w:type="character" w:customStyle="1" w:styleId="242">
    <w:name w:val="WW8Num4z1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243">
    <w:name w:val="WW8Num4z0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244">
    <w:name w:val="WW8Num3z2"/>
    <w:qFormat/>
    <w:uiPriority w:val="0"/>
    <w:rPr>
      <w:rFonts w:ascii="Wingdings" w:hAnsi="Wingdings" w:eastAsia="Wingdings" w:cs="Wingdings"/>
    </w:rPr>
  </w:style>
  <w:style w:type="character" w:customStyle="1" w:styleId="245">
    <w:name w:val="WW8Num3z1"/>
    <w:qFormat/>
    <w:uiPriority w:val="0"/>
    <w:rPr>
      <w:rFonts w:ascii="Courier New" w:hAnsi="Courier New" w:eastAsia="Courier New" w:cs="Courier New"/>
    </w:rPr>
  </w:style>
  <w:style w:type="character" w:customStyle="1" w:styleId="246">
    <w:name w:val="WW8Num3z0"/>
    <w:qFormat/>
    <w:uiPriority w:val="0"/>
    <w:rPr>
      <w:rFonts w:ascii="Symbol" w:hAnsi="Symbol" w:eastAsia="Symbol" w:cs="Symbol"/>
      <w:sz w:val="24"/>
      <w:szCs w:val="24"/>
    </w:rPr>
  </w:style>
  <w:style w:type="character" w:customStyle="1" w:styleId="247">
    <w:name w:val="WW8Num2ztrue"/>
    <w:qFormat/>
    <w:uiPriority w:val="0"/>
  </w:style>
  <w:style w:type="character" w:customStyle="1" w:styleId="248">
    <w:name w:val="WW8Num2zfalse"/>
    <w:qFormat/>
    <w:uiPriority w:val="0"/>
    <w:rPr>
      <w:rFonts w:ascii="Arial" w:hAnsi="Arial" w:eastAsia="Arial" w:cs="Arial"/>
      <w:sz w:val="24"/>
      <w:szCs w:val="24"/>
    </w:rPr>
  </w:style>
  <w:style w:type="character" w:customStyle="1" w:styleId="249">
    <w:name w:val="WW8Num1ztrue"/>
    <w:qFormat/>
    <w:uiPriority w:val="0"/>
  </w:style>
  <w:style w:type="character" w:customStyle="1" w:styleId="250">
    <w:name w:val="WW8Num1zfalse"/>
    <w:qFormat/>
    <w:uiPriority w:val="0"/>
  </w:style>
  <w:style w:type="character" w:customStyle="1" w:styleId="251">
    <w:name w:val="ListLabel 1"/>
    <w:qFormat/>
    <w:uiPriority w:val="0"/>
    <w:rPr>
      <w:rFonts w:ascii="Times New Roman" w:hAnsi="Times New Roman" w:eastAsia="Times New Roman" w:cs="Times New Roman"/>
    </w:rPr>
  </w:style>
  <w:style w:type="character" w:customStyle="1" w:styleId="252">
    <w:name w:val="WW8Num2z0"/>
    <w:qFormat/>
    <w:uiPriority w:val="0"/>
    <w:rPr>
      <w:rFonts w:ascii="Symbol" w:hAnsi="Symbol" w:eastAsia="Symbol" w:cs="Symbol"/>
      <w:color w:val="000000"/>
    </w:rPr>
  </w:style>
  <w:style w:type="character" w:customStyle="1" w:styleId="253">
    <w:name w:val="Numbering Symbol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3207</Characters>
  <Lines>27</Lines>
  <Paragraphs>7</Paragraphs>
  <TotalTime>1557</TotalTime>
  <ScaleCrop>false</ScaleCrop>
  <LinksUpToDate>false</LinksUpToDate>
  <CharactersWithSpaces>4007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2023-02-06T09:12:00Z</dcterms:created>
  <dc:creator>wzp</dc:creator>
  <cp:lastModifiedBy>Biuro Biuro</cp:lastModifiedBy>
  <cp:lastPrinted>2023-03-29T09:51:00Z</cp:lastPrinted>
  <dcterms:modified xsi:type="dcterms:W3CDTF">2024-10-19T13:12:22Z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ED31E98BB96F4B54BAD9853659728770_13</vt:lpwstr>
  </property>
</Properties>
</file>